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35B6A1" w14:textId="1B37C3F5" w:rsidR="00FF740A" w:rsidRPr="00101559" w:rsidRDefault="00FF740A" w:rsidP="00A43EAB">
      <w:pPr>
        <w:jc w:val="center"/>
        <w:rPr>
          <w:rFonts w:ascii="Times New Roman" w:hAnsi="Times New Roman" w:cs="Times New Roman"/>
        </w:rPr>
      </w:pPr>
    </w:p>
    <w:p w14:paraId="0399E02F" w14:textId="4A82A677" w:rsidR="00A43EAB" w:rsidRPr="00101559" w:rsidRDefault="00A43EAB" w:rsidP="00A43EAB">
      <w:pPr>
        <w:jc w:val="center"/>
        <w:rPr>
          <w:rFonts w:ascii="Times New Roman" w:hAnsi="Times New Roman" w:cs="Times New Roman"/>
        </w:rPr>
      </w:pPr>
    </w:p>
    <w:p w14:paraId="1138F847" w14:textId="5199757D" w:rsidR="00A43EAB" w:rsidRPr="00101559" w:rsidRDefault="00A43EAB" w:rsidP="00A43EAB">
      <w:pPr>
        <w:jc w:val="center"/>
        <w:rPr>
          <w:rFonts w:ascii="Times New Roman" w:hAnsi="Times New Roman" w:cs="Times New Roman"/>
        </w:rPr>
      </w:pPr>
    </w:p>
    <w:p w14:paraId="073D1102" w14:textId="4CC22FF9" w:rsidR="00A43EAB" w:rsidRPr="00101559" w:rsidRDefault="00A43EAB" w:rsidP="00A43EAB">
      <w:pPr>
        <w:jc w:val="center"/>
        <w:rPr>
          <w:rFonts w:ascii="Times New Roman" w:hAnsi="Times New Roman" w:cs="Times New Roman"/>
        </w:rPr>
      </w:pPr>
    </w:p>
    <w:p w14:paraId="50B750C7" w14:textId="23A2BCA9" w:rsidR="00A43EAB" w:rsidRPr="00101559" w:rsidRDefault="00A43EAB" w:rsidP="00A43EAB">
      <w:pPr>
        <w:jc w:val="center"/>
        <w:rPr>
          <w:rFonts w:ascii="Times New Roman" w:hAnsi="Times New Roman" w:cs="Times New Roman"/>
        </w:rPr>
      </w:pPr>
    </w:p>
    <w:p w14:paraId="40E55149" w14:textId="77777777" w:rsidR="00A43EAB" w:rsidRPr="00101559" w:rsidRDefault="00A43EAB" w:rsidP="00A43EAB">
      <w:pPr>
        <w:jc w:val="center"/>
        <w:rPr>
          <w:rFonts w:ascii="Times New Roman" w:hAnsi="Times New Roman" w:cs="Times New Roman"/>
          <w:color w:val="333333"/>
          <w:sz w:val="52"/>
          <w:shd w:val="clear" w:color="auto" w:fill="F3F3F3"/>
        </w:rPr>
      </w:pPr>
    </w:p>
    <w:p w14:paraId="28A06C99" w14:textId="77777777" w:rsidR="00A43EAB" w:rsidRPr="00101559" w:rsidRDefault="00A43EAB" w:rsidP="00A43EAB">
      <w:pPr>
        <w:jc w:val="center"/>
        <w:rPr>
          <w:rFonts w:ascii="Times New Roman" w:hAnsi="Times New Roman" w:cs="Times New Roman"/>
          <w:color w:val="333333"/>
          <w:sz w:val="52"/>
          <w:shd w:val="clear" w:color="auto" w:fill="F3F3F3"/>
        </w:rPr>
      </w:pPr>
    </w:p>
    <w:p w14:paraId="4EE47698" w14:textId="25CB8087" w:rsidR="00172E50" w:rsidRPr="00172E50" w:rsidRDefault="00172E50" w:rsidP="001B007A">
      <w:pPr>
        <w:rPr>
          <w:rFonts w:ascii="Arial" w:hAnsi="Arial" w:cs="Arial"/>
          <w:sz w:val="52"/>
          <w:shd w:val="clear" w:color="auto" w:fill="F3F3F3"/>
        </w:rPr>
      </w:pPr>
    </w:p>
    <w:p w14:paraId="6A71A9AE" w14:textId="3796A239" w:rsidR="00A43EAB" w:rsidRPr="001B007A" w:rsidRDefault="001B007A" w:rsidP="00A43EAB">
      <w:pPr>
        <w:jc w:val="center"/>
        <w:rPr>
          <w:rFonts w:ascii="Arial" w:hAnsi="Arial" w:cs="Arial"/>
          <w:sz w:val="52"/>
          <w:szCs w:val="52"/>
        </w:rPr>
      </w:pPr>
      <w:r w:rsidRPr="001B007A">
        <w:rPr>
          <w:rFonts w:ascii="Arial" w:hAnsi="Arial" w:cs="Arial"/>
          <w:sz w:val="52"/>
          <w:szCs w:val="52"/>
        </w:rPr>
        <w:t>Structural System Design and Analysis for a Liquid Propellant Rocket</w:t>
      </w:r>
    </w:p>
    <w:p w14:paraId="4539A466" w14:textId="07F59294" w:rsidR="001B007A" w:rsidRDefault="001B007A" w:rsidP="00A43EAB">
      <w:pPr>
        <w:jc w:val="center"/>
        <w:rPr>
          <w:rFonts w:ascii="Arial" w:hAnsi="Arial" w:cs="Arial"/>
        </w:rPr>
      </w:pPr>
    </w:p>
    <w:p w14:paraId="7304E445" w14:textId="77777777" w:rsidR="001B007A" w:rsidRDefault="001B007A" w:rsidP="00A43EAB">
      <w:pPr>
        <w:jc w:val="center"/>
        <w:rPr>
          <w:rFonts w:ascii="Arial" w:hAnsi="Arial" w:cs="Arial"/>
        </w:rPr>
      </w:pPr>
    </w:p>
    <w:p w14:paraId="26C07CC4" w14:textId="77777777" w:rsidR="007700EB" w:rsidRDefault="00A43EAB" w:rsidP="007700EB">
      <w:pPr>
        <w:jc w:val="center"/>
        <w:rPr>
          <w:rFonts w:ascii="Arial" w:hAnsi="Arial" w:cs="Arial"/>
        </w:rPr>
      </w:pPr>
      <w:r w:rsidRPr="00FA4B19">
        <w:rPr>
          <w:rFonts w:ascii="Arial" w:hAnsi="Arial" w:cs="Arial"/>
        </w:rPr>
        <w:t>Maryland Space Grant Consortium</w:t>
      </w:r>
    </w:p>
    <w:p w14:paraId="55E0D3EF" w14:textId="2702854C" w:rsidR="00A43EAB" w:rsidRPr="00FA4B19" w:rsidRDefault="00A43EAB" w:rsidP="007700EB">
      <w:pPr>
        <w:jc w:val="center"/>
        <w:rPr>
          <w:rFonts w:ascii="Arial" w:hAnsi="Arial" w:cs="Arial"/>
        </w:rPr>
      </w:pPr>
      <w:r w:rsidRPr="00FA4B19">
        <w:rPr>
          <w:rFonts w:ascii="Arial" w:hAnsi="Arial" w:cs="Arial"/>
        </w:rPr>
        <w:t>Summer Exchange 2019</w:t>
      </w:r>
    </w:p>
    <w:p w14:paraId="4FCA2F8D" w14:textId="2E936829" w:rsidR="00A43EAB" w:rsidRPr="00FA4B19" w:rsidRDefault="00DB0BBA" w:rsidP="00A43EAB">
      <w:pPr>
        <w:jc w:val="center"/>
        <w:rPr>
          <w:rFonts w:ascii="Arial" w:hAnsi="Arial" w:cs="Arial"/>
        </w:rPr>
      </w:pPr>
      <w:r w:rsidRPr="00FA4B19">
        <w:rPr>
          <w:rFonts w:ascii="Arial" w:hAnsi="Arial" w:cs="Arial"/>
        </w:rPr>
        <w:t>Morgan State University</w:t>
      </w:r>
    </w:p>
    <w:p w14:paraId="7BAE3DE8" w14:textId="4BFBAC63" w:rsidR="00A43EAB" w:rsidRPr="00FA4B19" w:rsidRDefault="00A43EAB" w:rsidP="00A43EAB">
      <w:pPr>
        <w:jc w:val="center"/>
        <w:rPr>
          <w:rFonts w:ascii="Arial" w:hAnsi="Arial" w:cs="Arial"/>
        </w:rPr>
      </w:pPr>
      <w:r w:rsidRPr="00FA4B19">
        <w:rPr>
          <w:rFonts w:ascii="Arial" w:hAnsi="Arial" w:cs="Arial"/>
        </w:rPr>
        <w:t>Micah Nissly</w:t>
      </w:r>
    </w:p>
    <w:p w14:paraId="111126C9" w14:textId="5D641C6A" w:rsidR="00A43EAB" w:rsidRPr="00FA4B19" w:rsidRDefault="002539AC" w:rsidP="00A43EAB">
      <w:pPr>
        <w:jc w:val="center"/>
        <w:rPr>
          <w:rFonts w:ascii="Arial" w:hAnsi="Arial" w:cs="Arial"/>
        </w:rPr>
      </w:pPr>
      <w:r w:rsidRPr="00FA4B19">
        <w:rPr>
          <w:rFonts w:ascii="Arial" w:hAnsi="Arial" w:cs="Arial"/>
        </w:rPr>
        <w:t>Mentor</w:t>
      </w:r>
      <w:r w:rsidR="006427F6" w:rsidRPr="00FA4B19">
        <w:rPr>
          <w:rFonts w:ascii="Arial" w:hAnsi="Arial" w:cs="Arial"/>
        </w:rPr>
        <w:t>s</w:t>
      </w:r>
      <w:r w:rsidR="00A43EAB" w:rsidRPr="00FA4B19">
        <w:rPr>
          <w:rFonts w:ascii="Arial" w:hAnsi="Arial" w:cs="Arial"/>
        </w:rPr>
        <w:t>: Dr. Guangming Chen</w:t>
      </w:r>
      <w:r w:rsidR="006427F6" w:rsidRPr="00FA4B19">
        <w:rPr>
          <w:rFonts w:ascii="Arial" w:hAnsi="Arial" w:cs="Arial"/>
        </w:rPr>
        <w:t xml:space="preserve"> and Dr. Richard Damoah</w:t>
      </w:r>
    </w:p>
    <w:p w14:paraId="3D8A89A2" w14:textId="06CEEA7D" w:rsidR="00A43EAB" w:rsidRPr="00FA4B19" w:rsidRDefault="00A43EAB" w:rsidP="00A43EAB">
      <w:pPr>
        <w:jc w:val="center"/>
        <w:rPr>
          <w:rFonts w:ascii="Arial" w:hAnsi="Arial" w:cs="Arial"/>
        </w:rPr>
      </w:pPr>
    </w:p>
    <w:p w14:paraId="4B0680B2" w14:textId="53840AD9" w:rsidR="00A43EAB" w:rsidRPr="00FA4B19" w:rsidRDefault="00A43EAB" w:rsidP="00A43EAB">
      <w:pPr>
        <w:jc w:val="center"/>
        <w:rPr>
          <w:rFonts w:ascii="Arial" w:hAnsi="Arial" w:cs="Arial"/>
        </w:rPr>
      </w:pPr>
    </w:p>
    <w:p w14:paraId="7DE62DFF" w14:textId="77777777" w:rsidR="00A67B45" w:rsidRDefault="00A67B45" w:rsidP="00A43EAB">
      <w:pPr>
        <w:jc w:val="center"/>
        <w:rPr>
          <w:rFonts w:ascii="Arial" w:hAnsi="Arial" w:cs="Arial"/>
        </w:rPr>
      </w:pPr>
    </w:p>
    <w:p w14:paraId="0BA10D0A" w14:textId="047C3E78" w:rsidR="00A43EAB" w:rsidRPr="00FA4B19" w:rsidRDefault="00D227B9" w:rsidP="00A43EAB">
      <w:pPr>
        <w:jc w:val="center"/>
        <w:rPr>
          <w:rFonts w:ascii="Arial" w:hAnsi="Arial" w:cs="Arial"/>
        </w:rPr>
      </w:pPr>
      <w:r>
        <w:rPr>
          <w:rFonts w:ascii="Arial" w:hAnsi="Arial" w:cs="Arial"/>
        </w:rPr>
        <w:t>August</w:t>
      </w:r>
      <w:r w:rsidR="00A43EAB" w:rsidRPr="00FA4B19">
        <w:rPr>
          <w:rFonts w:ascii="Arial" w:hAnsi="Arial" w:cs="Arial"/>
        </w:rPr>
        <w:t xml:space="preserve"> </w:t>
      </w:r>
      <w:r w:rsidR="00325FAF">
        <w:rPr>
          <w:rFonts w:ascii="Arial" w:hAnsi="Arial" w:cs="Arial"/>
        </w:rPr>
        <w:t>9</w:t>
      </w:r>
      <w:r w:rsidR="00370AA7" w:rsidRPr="00370AA7">
        <w:rPr>
          <w:rFonts w:ascii="Arial" w:hAnsi="Arial" w:cs="Arial"/>
          <w:vertAlign w:val="superscript"/>
        </w:rPr>
        <w:t>th</w:t>
      </w:r>
      <w:r w:rsidR="00A43EAB" w:rsidRPr="00FA4B19">
        <w:rPr>
          <w:rFonts w:ascii="Arial" w:hAnsi="Arial" w:cs="Arial"/>
        </w:rPr>
        <w:t>, 2019</w:t>
      </w:r>
    </w:p>
    <w:p w14:paraId="73242284" w14:textId="5E4867D6" w:rsidR="00A43EAB" w:rsidRPr="00FA4B19" w:rsidRDefault="00A43EAB" w:rsidP="00FA4B19">
      <w:pPr>
        <w:jc w:val="center"/>
        <w:rPr>
          <w:rFonts w:ascii="Arial" w:hAnsi="Arial" w:cs="Arial"/>
        </w:rPr>
      </w:pPr>
    </w:p>
    <w:p w14:paraId="17B8518E" w14:textId="6AE3255F" w:rsidR="00720DF9" w:rsidRPr="00FA4B19" w:rsidRDefault="00720DF9" w:rsidP="00840F82">
      <w:pPr>
        <w:rPr>
          <w:rFonts w:ascii="Arial" w:hAnsi="Arial" w:cs="Arial"/>
        </w:rPr>
      </w:pPr>
    </w:p>
    <w:p w14:paraId="271D8D32" w14:textId="33BE8F5B" w:rsidR="00DB0BBA" w:rsidRPr="00FA4B19" w:rsidRDefault="00DB0BBA" w:rsidP="00840F82">
      <w:pPr>
        <w:rPr>
          <w:rFonts w:ascii="Times New Roman" w:hAnsi="Times New Roman" w:cs="Times New Roman"/>
        </w:rPr>
      </w:pPr>
    </w:p>
    <w:p w14:paraId="1F31C15E" w14:textId="2B3FB8E1" w:rsidR="00DB0BBA" w:rsidRDefault="00DB0BBA" w:rsidP="00840F82">
      <w:pPr>
        <w:rPr>
          <w:rFonts w:ascii="Times New Roman" w:hAnsi="Times New Roman" w:cs="Times New Roman"/>
        </w:rPr>
      </w:pPr>
    </w:p>
    <w:p w14:paraId="46A44E14" w14:textId="285433E7" w:rsidR="00FA4B19" w:rsidRDefault="00FA4B19" w:rsidP="00840F82">
      <w:pPr>
        <w:rPr>
          <w:rFonts w:ascii="Times New Roman" w:hAnsi="Times New Roman" w:cs="Times New Roman"/>
        </w:rPr>
      </w:pPr>
    </w:p>
    <w:p w14:paraId="3930064D" w14:textId="77777777" w:rsidR="00101559" w:rsidRPr="00FA4B19" w:rsidRDefault="00101559" w:rsidP="00840F82">
      <w:pPr>
        <w:rPr>
          <w:rFonts w:ascii="Times New Roman" w:hAnsi="Times New Roman" w:cs="Times New Roman"/>
        </w:rPr>
      </w:pPr>
    </w:p>
    <w:p w14:paraId="6001D856" w14:textId="6D498995" w:rsidR="00DB0BBA" w:rsidRPr="00AA7AB7" w:rsidRDefault="00DB0BBA" w:rsidP="00840F82">
      <w:pPr>
        <w:rPr>
          <w:rFonts w:ascii="Arial" w:hAnsi="Arial" w:cs="Arial"/>
          <w:b/>
          <w:bCs/>
          <w:sz w:val="28"/>
          <w:szCs w:val="28"/>
        </w:rPr>
      </w:pPr>
      <w:r w:rsidRPr="00AA7AB7">
        <w:rPr>
          <w:rFonts w:ascii="Arial" w:hAnsi="Arial" w:cs="Arial"/>
          <w:b/>
          <w:bCs/>
          <w:sz w:val="28"/>
          <w:szCs w:val="28"/>
        </w:rPr>
        <w:t>Table of Contents</w:t>
      </w:r>
    </w:p>
    <w:p w14:paraId="63D0204D" w14:textId="08B1353D" w:rsidR="00AC7DAE" w:rsidRDefault="00954DF4" w:rsidP="00840F82">
      <w:pPr>
        <w:rPr>
          <w:rFonts w:ascii="Arial" w:hAnsi="Arial" w:cs="Arial"/>
        </w:rPr>
      </w:pPr>
      <w:r>
        <w:rPr>
          <w:rFonts w:ascii="Arial" w:hAnsi="Arial" w:cs="Arial"/>
        </w:rPr>
        <w:t>Nomenclature</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2</w:t>
      </w:r>
    </w:p>
    <w:p w14:paraId="607855C1" w14:textId="2B8E2F16" w:rsidR="00720DF9" w:rsidRPr="00FA4B19" w:rsidRDefault="00184172" w:rsidP="00840F82">
      <w:pPr>
        <w:rPr>
          <w:rFonts w:ascii="Arial" w:hAnsi="Arial" w:cs="Arial"/>
        </w:rPr>
      </w:pPr>
      <w:r>
        <w:rPr>
          <w:rFonts w:ascii="Arial" w:hAnsi="Arial" w:cs="Arial"/>
        </w:rPr>
        <w:t xml:space="preserve">1.0 </w:t>
      </w:r>
      <w:r w:rsidR="00891271">
        <w:rPr>
          <w:rFonts w:ascii="Arial" w:hAnsi="Arial" w:cs="Arial"/>
        </w:rPr>
        <w:t>Introduction</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3</w:t>
      </w:r>
    </w:p>
    <w:p w14:paraId="72086E9A" w14:textId="2CBB613D" w:rsidR="00720DF9" w:rsidRPr="00FA4B19" w:rsidRDefault="00184172" w:rsidP="00840F82">
      <w:pPr>
        <w:rPr>
          <w:rFonts w:ascii="Arial" w:hAnsi="Arial" w:cs="Arial"/>
        </w:rPr>
      </w:pPr>
      <w:r>
        <w:rPr>
          <w:rFonts w:ascii="Arial" w:hAnsi="Arial" w:cs="Arial"/>
        </w:rPr>
        <w:t xml:space="preserve">2.0 </w:t>
      </w:r>
      <w:r w:rsidR="00720DF9" w:rsidRPr="00FA4B19">
        <w:rPr>
          <w:rFonts w:ascii="Arial" w:hAnsi="Arial" w:cs="Arial"/>
        </w:rPr>
        <w:t>Conceptual Design</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3</w:t>
      </w:r>
    </w:p>
    <w:p w14:paraId="7B38B999" w14:textId="4B5F93F1" w:rsidR="00B075AB" w:rsidRDefault="00720DF9" w:rsidP="00840F82">
      <w:pPr>
        <w:rPr>
          <w:rFonts w:ascii="Arial" w:hAnsi="Arial" w:cs="Arial"/>
        </w:rPr>
      </w:pPr>
      <w:r w:rsidRPr="00FA4B19">
        <w:rPr>
          <w:rFonts w:ascii="Arial" w:hAnsi="Arial" w:cs="Arial"/>
        </w:rPr>
        <w:tab/>
      </w:r>
      <w:r w:rsidR="00184172">
        <w:rPr>
          <w:rFonts w:ascii="Arial" w:hAnsi="Arial" w:cs="Arial"/>
        </w:rPr>
        <w:t xml:space="preserve">2.1 </w:t>
      </w:r>
      <w:r w:rsidR="00B075AB">
        <w:rPr>
          <w:rFonts w:ascii="Arial" w:hAnsi="Arial" w:cs="Arial"/>
        </w:rPr>
        <w:t>Background</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3</w:t>
      </w:r>
    </w:p>
    <w:p w14:paraId="399AFC93" w14:textId="0B01A92D" w:rsidR="00140964" w:rsidRPr="00FA4B19" w:rsidRDefault="00184172" w:rsidP="00B075AB">
      <w:pPr>
        <w:ind w:firstLine="720"/>
        <w:rPr>
          <w:rFonts w:ascii="Arial" w:hAnsi="Arial" w:cs="Arial"/>
        </w:rPr>
      </w:pPr>
      <w:r>
        <w:rPr>
          <w:rFonts w:ascii="Arial" w:hAnsi="Arial" w:cs="Arial"/>
        </w:rPr>
        <w:t xml:space="preserve">2.2 </w:t>
      </w:r>
      <w:r w:rsidR="00140964" w:rsidRPr="00FA4B19">
        <w:rPr>
          <w:rFonts w:ascii="Arial" w:hAnsi="Arial" w:cs="Arial"/>
        </w:rPr>
        <w:t>Design Methodology</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4</w:t>
      </w:r>
    </w:p>
    <w:p w14:paraId="13FA76FA" w14:textId="59C3E61C" w:rsidR="00720DF9" w:rsidRPr="00FA4B19" w:rsidRDefault="00184172" w:rsidP="00140964">
      <w:pPr>
        <w:ind w:firstLine="720"/>
        <w:rPr>
          <w:rFonts w:ascii="Arial" w:hAnsi="Arial" w:cs="Arial"/>
        </w:rPr>
      </w:pPr>
      <w:r>
        <w:rPr>
          <w:rFonts w:ascii="Arial" w:hAnsi="Arial" w:cs="Arial"/>
        </w:rPr>
        <w:t xml:space="preserve">2.3 </w:t>
      </w:r>
      <w:r w:rsidR="00720DF9" w:rsidRPr="00FA4B19">
        <w:rPr>
          <w:rFonts w:ascii="Arial" w:hAnsi="Arial" w:cs="Arial"/>
        </w:rPr>
        <w:t>Mission/Design Requirements</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5</w:t>
      </w:r>
    </w:p>
    <w:p w14:paraId="5E95C62B" w14:textId="7CEF7FAA" w:rsidR="00DC656C" w:rsidRPr="00FA4B19" w:rsidRDefault="004C6038" w:rsidP="00840F82">
      <w:pPr>
        <w:rPr>
          <w:rFonts w:ascii="Arial" w:hAnsi="Arial" w:cs="Arial"/>
        </w:rPr>
      </w:pPr>
      <w:r w:rsidRPr="00FA4B19">
        <w:rPr>
          <w:rFonts w:ascii="Arial" w:hAnsi="Arial" w:cs="Arial"/>
        </w:rPr>
        <w:tab/>
      </w:r>
      <w:r w:rsidR="00184172">
        <w:rPr>
          <w:rFonts w:ascii="Arial" w:hAnsi="Arial" w:cs="Arial"/>
        </w:rPr>
        <w:t xml:space="preserve">2.4 </w:t>
      </w:r>
      <w:r w:rsidR="00DC656C" w:rsidRPr="00FA4B19">
        <w:rPr>
          <w:rFonts w:ascii="Arial" w:hAnsi="Arial" w:cs="Arial"/>
        </w:rPr>
        <w:t>Initial Sizing</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5</w:t>
      </w:r>
    </w:p>
    <w:p w14:paraId="196E28E8" w14:textId="2EF4B5CF" w:rsidR="004C6038" w:rsidRPr="00FA4B19" w:rsidRDefault="00184172" w:rsidP="00DC656C">
      <w:pPr>
        <w:ind w:firstLine="720"/>
        <w:rPr>
          <w:rFonts w:ascii="Arial" w:hAnsi="Arial" w:cs="Arial"/>
        </w:rPr>
      </w:pPr>
      <w:r>
        <w:rPr>
          <w:rFonts w:ascii="Arial" w:hAnsi="Arial" w:cs="Arial"/>
        </w:rPr>
        <w:t xml:space="preserve">2.5 </w:t>
      </w:r>
      <w:r w:rsidR="004C6038" w:rsidRPr="00FA4B19">
        <w:rPr>
          <w:rFonts w:ascii="Arial" w:hAnsi="Arial" w:cs="Arial"/>
        </w:rPr>
        <w:t>Conceptual Model</w:t>
      </w:r>
      <w:r w:rsidR="00140964" w:rsidRPr="00FA4B19">
        <w:rPr>
          <w:rFonts w:ascii="Arial" w:hAnsi="Arial" w:cs="Arial"/>
        </w:rPr>
        <w:t>ling</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6</w:t>
      </w:r>
    </w:p>
    <w:p w14:paraId="53F20884" w14:textId="71ADADE2" w:rsidR="00140964" w:rsidRPr="00FA4B19" w:rsidRDefault="00184172" w:rsidP="00DC656C">
      <w:pPr>
        <w:ind w:firstLine="720"/>
        <w:rPr>
          <w:rFonts w:ascii="Arial" w:hAnsi="Arial" w:cs="Arial"/>
        </w:rPr>
      </w:pPr>
      <w:r>
        <w:rPr>
          <w:rFonts w:ascii="Arial" w:hAnsi="Arial" w:cs="Arial"/>
        </w:rPr>
        <w:t xml:space="preserve">2.6 </w:t>
      </w:r>
      <w:r w:rsidR="00140964" w:rsidRPr="00C206B0">
        <w:rPr>
          <w:rFonts w:ascii="Arial" w:hAnsi="Arial" w:cs="Arial"/>
        </w:rPr>
        <w:t>Configuration Selection</w:t>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8</w:t>
      </w:r>
    </w:p>
    <w:p w14:paraId="7A0DFE84" w14:textId="2AD80BEE" w:rsidR="00720DF9" w:rsidRPr="00FA4B19" w:rsidRDefault="00184172" w:rsidP="00B075AB">
      <w:pPr>
        <w:rPr>
          <w:rFonts w:ascii="Arial" w:hAnsi="Arial" w:cs="Arial"/>
        </w:rPr>
      </w:pPr>
      <w:r>
        <w:rPr>
          <w:rFonts w:ascii="Arial" w:hAnsi="Arial" w:cs="Arial"/>
        </w:rPr>
        <w:t xml:space="preserve">3.0 </w:t>
      </w:r>
      <w:r w:rsidR="004C6038" w:rsidRPr="00FA4B19">
        <w:rPr>
          <w:rFonts w:ascii="Arial" w:hAnsi="Arial" w:cs="Arial"/>
        </w:rPr>
        <w:t>Preliminary Design</w:t>
      </w:r>
      <w:r w:rsidR="00720DF9" w:rsidRPr="00FA4B19">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r>
      <w:r w:rsidR="001B5BB6">
        <w:rPr>
          <w:rFonts w:ascii="Arial" w:hAnsi="Arial" w:cs="Arial"/>
        </w:rPr>
        <w:tab/>
        <w:t>9</w:t>
      </w:r>
    </w:p>
    <w:p w14:paraId="35AA32FB" w14:textId="213B4054" w:rsidR="00720DF9" w:rsidRPr="00FA4B19" w:rsidRDefault="00720DF9" w:rsidP="00840F82">
      <w:pPr>
        <w:rPr>
          <w:rFonts w:ascii="Arial" w:hAnsi="Arial" w:cs="Arial"/>
        </w:rPr>
      </w:pPr>
      <w:r w:rsidRPr="00FA4B19">
        <w:rPr>
          <w:rFonts w:ascii="Arial" w:hAnsi="Arial" w:cs="Arial"/>
        </w:rPr>
        <w:tab/>
      </w:r>
      <w:r w:rsidR="00184172">
        <w:rPr>
          <w:rFonts w:ascii="Arial" w:hAnsi="Arial" w:cs="Arial"/>
        </w:rPr>
        <w:t xml:space="preserve">3.1 </w:t>
      </w:r>
      <w:r w:rsidR="00366647" w:rsidRPr="00FA4B19">
        <w:rPr>
          <w:rFonts w:ascii="Arial" w:hAnsi="Arial" w:cs="Arial"/>
        </w:rPr>
        <w:t>Aerodynamics</w:t>
      </w:r>
      <w:r w:rsidR="00370AA7">
        <w:rPr>
          <w:rFonts w:ascii="Arial" w:hAnsi="Arial" w:cs="Arial"/>
        </w:rPr>
        <w:t xml:space="preserve"> &amp; Stability</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9</w:t>
      </w:r>
    </w:p>
    <w:p w14:paraId="544429AD" w14:textId="71A9D1D6" w:rsidR="00B075AB" w:rsidRDefault="00720DF9" w:rsidP="00370AA7">
      <w:pPr>
        <w:rPr>
          <w:rFonts w:ascii="Arial" w:hAnsi="Arial" w:cs="Arial"/>
        </w:rPr>
      </w:pPr>
      <w:r w:rsidRPr="00FA4B19">
        <w:rPr>
          <w:rFonts w:ascii="Arial" w:hAnsi="Arial" w:cs="Arial"/>
        </w:rPr>
        <w:tab/>
      </w:r>
      <w:r w:rsidR="00184172">
        <w:rPr>
          <w:rFonts w:ascii="Arial" w:hAnsi="Arial" w:cs="Arial"/>
        </w:rPr>
        <w:t xml:space="preserve">3.2 </w:t>
      </w:r>
      <w:r w:rsidRPr="00FA4B19">
        <w:rPr>
          <w:rFonts w:ascii="Arial" w:hAnsi="Arial" w:cs="Arial"/>
        </w:rPr>
        <w:t>Structure</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3</w:t>
      </w:r>
    </w:p>
    <w:p w14:paraId="54583199" w14:textId="348240A6" w:rsidR="00426CAE" w:rsidRPr="00FA4B19" w:rsidRDefault="00184172" w:rsidP="00426CAE">
      <w:pPr>
        <w:ind w:firstLine="720"/>
        <w:rPr>
          <w:rFonts w:ascii="Arial" w:hAnsi="Arial" w:cs="Arial"/>
        </w:rPr>
      </w:pPr>
      <w:r>
        <w:rPr>
          <w:rFonts w:ascii="Arial" w:hAnsi="Arial" w:cs="Arial"/>
        </w:rPr>
        <w:t xml:space="preserve">3.3 </w:t>
      </w:r>
      <w:r w:rsidR="00426CAE" w:rsidRPr="00B03D96">
        <w:rPr>
          <w:rFonts w:ascii="Arial" w:hAnsi="Arial" w:cs="Arial"/>
        </w:rPr>
        <w:t>Sub-System Design</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4</w:t>
      </w:r>
    </w:p>
    <w:p w14:paraId="08A8675D" w14:textId="1272F5C5" w:rsidR="00720DF9" w:rsidRPr="00FA4B19" w:rsidRDefault="00720DF9" w:rsidP="00840F82">
      <w:pPr>
        <w:rPr>
          <w:rFonts w:ascii="Arial" w:hAnsi="Arial" w:cs="Arial"/>
        </w:rPr>
      </w:pPr>
      <w:r w:rsidRPr="00FA4B19">
        <w:rPr>
          <w:rFonts w:ascii="Arial" w:hAnsi="Arial" w:cs="Arial"/>
        </w:rPr>
        <w:tab/>
      </w:r>
      <w:r w:rsidR="00184172">
        <w:rPr>
          <w:rFonts w:ascii="Arial" w:hAnsi="Arial" w:cs="Arial"/>
        </w:rPr>
        <w:t xml:space="preserve">3.4 </w:t>
      </w:r>
      <w:r w:rsidR="00303221">
        <w:rPr>
          <w:rFonts w:ascii="Arial" w:hAnsi="Arial" w:cs="Arial"/>
        </w:rPr>
        <w:t>Simulation Data</w:t>
      </w:r>
      <w:r w:rsidR="00303221">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6</w:t>
      </w:r>
    </w:p>
    <w:p w14:paraId="677D0036" w14:textId="364DF488" w:rsidR="00720DF9" w:rsidRPr="00FA4B19" w:rsidRDefault="00720DF9" w:rsidP="00840F82">
      <w:pPr>
        <w:rPr>
          <w:rFonts w:ascii="Arial" w:hAnsi="Arial" w:cs="Arial"/>
        </w:rPr>
      </w:pPr>
      <w:r w:rsidRPr="00FA4B19">
        <w:rPr>
          <w:rFonts w:ascii="Arial" w:hAnsi="Arial" w:cs="Arial"/>
        </w:rPr>
        <w:tab/>
      </w:r>
      <w:r w:rsidR="00184172">
        <w:rPr>
          <w:rFonts w:ascii="Arial" w:hAnsi="Arial" w:cs="Arial"/>
        </w:rPr>
        <w:t xml:space="preserve">3.5 </w:t>
      </w:r>
      <w:r w:rsidR="00303221">
        <w:rPr>
          <w:rFonts w:ascii="Arial" w:hAnsi="Arial" w:cs="Arial"/>
        </w:rPr>
        <w:t>Final Preliminary Design</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6</w:t>
      </w:r>
    </w:p>
    <w:p w14:paraId="67AB3AC8" w14:textId="46D246DF" w:rsidR="00720DF9" w:rsidRDefault="00184172" w:rsidP="00840F82">
      <w:pPr>
        <w:rPr>
          <w:rFonts w:ascii="Arial" w:hAnsi="Arial" w:cs="Arial"/>
        </w:rPr>
      </w:pPr>
      <w:r>
        <w:rPr>
          <w:rFonts w:ascii="Arial" w:hAnsi="Arial" w:cs="Arial"/>
        </w:rPr>
        <w:t xml:space="preserve">4.0 </w:t>
      </w:r>
      <w:r w:rsidR="00720DF9" w:rsidRPr="00FA4B19">
        <w:rPr>
          <w:rFonts w:ascii="Arial" w:hAnsi="Arial" w:cs="Arial"/>
        </w:rPr>
        <w:t xml:space="preserve">Manufacturing </w:t>
      </w:r>
      <w:r w:rsidR="0021758D">
        <w:rPr>
          <w:rFonts w:ascii="Arial" w:hAnsi="Arial" w:cs="Arial"/>
        </w:rPr>
        <w:t>Analysis</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6</w:t>
      </w:r>
    </w:p>
    <w:p w14:paraId="2473A325" w14:textId="6EC0C580" w:rsidR="00426CAE" w:rsidRPr="00B03D96" w:rsidRDefault="00426CAE" w:rsidP="00840F82">
      <w:pPr>
        <w:rPr>
          <w:rFonts w:ascii="Arial" w:hAnsi="Arial" w:cs="Arial"/>
        </w:rPr>
      </w:pPr>
      <w:r>
        <w:rPr>
          <w:rFonts w:ascii="Arial" w:hAnsi="Arial" w:cs="Arial"/>
        </w:rPr>
        <w:tab/>
      </w:r>
      <w:r w:rsidR="00184172">
        <w:rPr>
          <w:rFonts w:ascii="Arial" w:hAnsi="Arial" w:cs="Arial"/>
        </w:rPr>
        <w:t xml:space="preserve">4.1 </w:t>
      </w:r>
      <w:r w:rsidRPr="00B03D96">
        <w:rPr>
          <w:rFonts w:ascii="Arial" w:hAnsi="Arial" w:cs="Arial"/>
        </w:rPr>
        <w:t>Airframe</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303221">
        <w:rPr>
          <w:rFonts w:ascii="Arial" w:hAnsi="Arial" w:cs="Arial"/>
        </w:rPr>
        <w:t>6</w:t>
      </w:r>
    </w:p>
    <w:p w14:paraId="0E325FEA" w14:textId="2116A4D1" w:rsidR="00426CAE" w:rsidRPr="00B03D96" w:rsidRDefault="00426CAE" w:rsidP="00840F82">
      <w:pPr>
        <w:rPr>
          <w:rFonts w:ascii="Arial" w:hAnsi="Arial" w:cs="Arial"/>
        </w:rPr>
      </w:pPr>
      <w:r w:rsidRPr="00B03D96">
        <w:rPr>
          <w:rFonts w:ascii="Arial" w:hAnsi="Arial" w:cs="Arial"/>
        </w:rPr>
        <w:tab/>
      </w:r>
      <w:r w:rsidR="00184172">
        <w:rPr>
          <w:rFonts w:ascii="Arial" w:hAnsi="Arial" w:cs="Arial"/>
        </w:rPr>
        <w:t xml:space="preserve">4.2 </w:t>
      </w:r>
      <w:r w:rsidRPr="00B03D96">
        <w:rPr>
          <w:rFonts w:ascii="Arial" w:hAnsi="Arial" w:cs="Arial"/>
        </w:rPr>
        <w:t>Nosecone</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1E75BB">
        <w:rPr>
          <w:rFonts w:ascii="Arial" w:hAnsi="Arial" w:cs="Arial"/>
        </w:rPr>
        <w:t>7</w:t>
      </w:r>
    </w:p>
    <w:p w14:paraId="63696381" w14:textId="11902C23" w:rsidR="00426CAE" w:rsidRPr="00B03D96" w:rsidRDefault="00426CAE" w:rsidP="00840F82">
      <w:pPr>
        <w:rPr>
          <w:rFonts w:ascii="Arial" w:hAnsi="Arial" w:cs="Arial"/>
        </w:rPr>
      </w:pPr>
      <w:r w:rsidRPr="00B03D96">
        <w:rPr>
          <w:rFonts w:ascii="Arial" w:hAnsi="Arial" w:cs="Arial"/>
        </w:rPr>
        <w:tab/>
      </w:r>
      <w:r w:rsidR="00184172">
        <w:rPr>
          <w:rFonts w:ascii="Arial" w:hAnsi="Arial" w:cs="Arial"/>
        </w:rPr>
        <w:t xml:space="preserve">4.3 </w:t>
      </w:r>
      <w:r w:rsidRPr="00B03D96">
        <w:rPr>
          <w:rFonts w:ascii="Arial" w:hAnsi="Arial" w:cs="Arial"/>
        </w:rPr>
        <w:t>Major Structural Elements</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1E75BB">
        <w:rPr>
          <w:rFonts w:ascii="Arial" w:hAnsi="Arial" w:cs="Arial"/>
        </w:rPr>
        <w:t>7</w:t>
      </w:r>
    </w:p>
    <w:p w14:paraId="6FB6A79C" w14:textId="2795B219" w:rsidR="00426CAE" w:rsidRPr="00FA4B19" w:rsidRDefault="00426CAE" w:rsidP="00840F82">
      <w:pPr>
        <w:rPr>
          <w:rFonts w:ascii="Arial" w:hAnsi="Arial" w:cs="Arial"/>
        </w:rPr>
      </w:pPr>
      <w:r w:rsidRPr="00B03D96">
        <w:rPr>
          <w:rFonts w:ascii="Arial" w:hAnsi="Arial" w:cs="Arial"/>
        </w:rPr>
        <w:tab/>
      </w:r>
      <w:r w:rsidR="00184172">
        <w:rPr>
          <w:rFonts w:ascii="Arial" w:hAnsi="Arial" w:cs="Arial"/>
        </w:rPr>
        <w:t xml:space="preserve">4.4 </w:t>
      </w:r>
      <w:r w:rsidRPr="00B03D96">
        <w:rPr>
          <w:rFonts w:ascii="Arial" w:hAnsi="Arial" w:cs="Arial"/>
        </w:rPr>
        <w:t>Integration</w:t>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r>
      <w:r w:rsidR="00777537">
        <w:rPr>
          <w:rFonts w:ascii="Arial" w:hAnsi="Arial" w:cs="Arial"/>
        </w:rPr>
        <w:tab/>
        <w:t>1</w:t>
      </w:r>
      <w:r w:rsidR="001E75BB">
        <w:rPr>
          <w:rFonts w:ascii="Arial" w:hAnsi="Arial" w:cs="Arial"/>
        </w:rPr>
        <w:t>7</w:t>
      </w:r>
    </w:p>
    <w:p w14:paraId="6629BA1E" w14:textId="4A9B0D5C" w:rsidR="0021758D" w:rsidRDefault="00184172" w:rsidP="00840F82">
      <w:pPr>
        <w:rPr>
          <w:rFonts w:ascii="Arial" w:hAnsi="Arial" w:cs="Arial"/>
        </w:rPr>
      </w:pPr>
      <w:r>
        <w:rPr>
          <w:rFonts w:ascii="Arial" w:hAnsi="Arial" w:cs="Arial"/>
        </w:rPr>
        <w:t xml:space="preserve">5.0 </w:t>
      </w:r>
      <w:r w:rsidR="0021758D">
        <w:rPr>
          <w:rFonts w:ascii="Arial" w:hAnsi="Arial" w:cs="Arial"/>
        </w:rPr>
        <w:t>Tangible Design and Next Steps</w:t>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t>1</w:t>
      </w:r>
      <w:r w:rsidR="001E75BB">
        <w:rPr>
          <w:rFonts w:ascii="Arial" w:hAnsi="Arial" w:cs="Arial"/>
        </w:rPr>
        <w:t>7</w:t>
      </w:r>
    </w:p>
    <w:p w14:paraId="6CCF6BC2" w14:textId="2671D1D8" w:rsidR="00426CAE" w:rsidRDefault="00426CAE" w:rsidP="00840F82">
      <w:pPr>
        <w:rPr>
          <w:rFonts w:ascii="Arial" w:hAnsi="Arial" w:cs="Arial"/>
        </w:rPr>
      </w:pPr>
      <w:r>
        <w:rPr>
          <w:rFonts w:ascii="Arial" w:hAnsi="Arial" w:cs="Arial"/>
        </w:rPr>
        <w:tab/>
      </w:r>
      <w:r w:rsidR="00184172">
        <w:rPr>
          <w:rFonts w:ascii="Arial" w:hAnsi="Arial" w:cs="Arial"/>
        </w:rPr>
        <w:t xml:space="preserve">5.1 </w:t>
      </w:r>
      <w:r w:rsidRPr="00032BCE">
        <w:rPr>
          <w:rFonts w:ascii="Arial" w:hAnsi="Arial" w:cs="Arial"/>
        </w:rPr>
        <w:t>3D Model</w:t>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t>1</w:t>
      </w:r>
      <w:r w:rsidR="001E75BB">
        <w:rPr>
          <w:rFonts w:ascii="Arial" w:hAnsi="Arial" w:cs="Arial"/>
        </w:rPr>
        <w:t>7</w:t>
      </w:r>
    </w:p>
    <w:p w14:paraId="2391DBEF" w14:textId="05CCB625" w:rsidR="00426CAE" w:rsidRDefault="00426CAE" w:rsidP="00840F82">
      <w:pPr>
        <w:rPr>
          <w:rFonts w:ascii="Arial" w:hAnsi="Arial" w:cs="Arial"/>
        </w:rPr>
      </w:pPr>
      <w:r>
        <w:rPr>
          <w:rFonts w:ascii="Arial" w:hAnsi="Arial" w:cs="Arial"/>
        </w:rPr>
        <w:tab/>
      </w:r>
      <w:r w:rsidR="00184172">
        <w:rPr>
          <w:rFonts w:ascii="Arial" w:hAnsi="Arial" w:cs="Arial"/>
        </w:rPr>
        <w:t xml:space="preserve">5.2 </w:t>
      </w:r>
      <w:r w:rsidRPr="00184172">
        <w:rPr>
          <w:rFonts w:ascii="Arial" w:hAnsi="Arial" w:cs="Arial"/>
        </w:rPr>
        <w:t>Future Work</w:t>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t>1</w:t>
      </w:r>
      <w:r w:rsidR="001E75BB">
        <w:rPr>
          <w:rFonts w:ascii="Arial" w:hAnsi="Arial" w:cs="Arial"/>
        </w:rPr>
        <w:t>9</w:t>
      </w:r>
    </w:p>
    <w:p w14:paraId="24188076" w14:textId="75DF7542" w:rsidR="0021758D" w:rsidRDefault="00184172" w:rsidP="00840F82">
      <w:pPr>
        <w:rPr>
          <w:rFonts w:ascii="Arial" w:hAnsi="Arial" w:cs="Arial"/>
        </w:rPr>
      </w:pPr>
      <w:r w:rsidRPr="00AA7AB7">
        <w:rPr>
          <w:rFonts w:ascii="Arial" w:hAnsi="Arial" w:cs="Arial"/>
        </w:rPr>
        <w:t xml:space="preserve">6.0 </w:t>
      </w:r>
      <w:r w:rsidR="0021758D" w:rsidRPr="00AA7AB7">
        <w:rPr>
          <w:rFonts w:ascii="Arial" w:hAnsi="Arial" w:cs="Arial"/>
        </w:rPr>
        <w:t>Conclusion</w:t>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BD2702">
        <w:rPr>
          <w:rFonts w:ascii="Arial" w:hAnsi="Arial" w:cs="Arial"/>
        </w:rPr>
        <w:tab/>
      </w:r>
      <w:r w:rsidR="001E75BB">
        <w:rPr>
          <w:rFonts w:ascii="Arial" w:hAnsi="Arial" w:cs="Arial"/>
        </w:rPr>
        <w:t>20</w:t>
      </w:r>
    </w:p>
    <w:p w14:paraId="4C32A476" w14:textId="54C032F7" w:rsidR="00366647" w:rsidRPr="00FA4B19" w:rsidRDefault="00366647" w:rsidP="00840F82">
      <w:pPr>
        <w:rPr>
          <w:rFonts w:ascii="Arial" w:hAnsi="Arial" w:cs="Arial"/>
        </w:rPr>
      </w:pPr>
      <w:r w:rsidRPr="00FA4B19">
        <w:rPr>
          <w:rFonts w:ascii="Arial" w:hAnsi="Arial" w:cs="Arial"/>
        </w:rPr>
        <w:t>Acknowledgments</w:t>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1E75BB">
        <w:rPr>
          <w:rFonts w:ascii="Arial" w:hAnsi="Arial" w:cs="Arial"/>
        </w:rPr>
        <w:t>20</w:t>
      </w:r>
    </w:p>
    <w:p w14:paraId="6ACEDC13" w14:textId="0C540120" w:rsidR="00720DF9" w:rsidRPr="00FA4B19" w:rsidRDefault="00DB0BBA" w:rsidP="00840F82">
      <w:pPr>
        <w:rPr>
          <w:rFonts w:ascii="Arial" w:hAnsi="Arial" w:cs="Arial"/>
        </w:rPr>
      </w:pPr>
      <w:r w:rsidRPr="00FA4B19">
        <w:rPr>
          <w:rFonts w:ascii="Arial" w:hAnsi="Arial" w:cs="Arial"/>
        </w:rPr>
        <w:t>Bibliography</w:t>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1E75BB">
        <w:rPr>
          <w:rFonts w:ascii="Arial" w:hAnsi="Arial" w:cs="Arial"/>
        </w:rPr>
        <w:t>21</w:t>
      </w:r>
    </w:p>
    <w:p w14:paraId="6BEDD858" w14:textId="79CD7070" w:rsidR="00366647" w:rsidRPr="00FA4B19" w:rsidRDefault="0021758D" w:rsidP="00840F82">
      <w:pPr>
        <w:rPr>
          <w:rFonts w:ascii="Arial" w:hAnsi="Arial" w:cs="Arial"/>
        </w:rPr>
      </w:pPr>
      <w:r>
        <w:rPr>
          <w:rFonts w:ascii="Arial" w:hAnsi="Arial" w:cs="Arial"/>
        </w:rPr>
        <w:t>Appendices</w:t>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r>
      <w:r w:rsidR="0091687C">
        <w:rPr>
          <w:rFonts w:ascii="Arial" w:hAnsi="Arial" w:cs="Arial"/>
        </w:rPr>
        <w:tab/>
        <w:t>2</w:t>
      </w:r>
      <w:r w:rsidR="001E75BB">
        <w:rPr>
          <w:rFonts w:ascii="Arial" w:hAnsi="Arial" w:cs="Arial"/>
        </w:rPr>
        <w:t>2</w:t>
      </w:r>
    </w:p>
    <w:p w14:paraId="1B510E53" w14:textId="558C8931" w:rsidR="00306B6B" w:rsidRPr="00FA4B19" w:rsidRDefault="00306B6B" w:rsidP="00101559">
      <w:pPr>
        <w:rPr>
          <w:rFonts w:ascii="Times New Roman" w:hAnsi="Times New Roman" w:cs="Times New Roman"/>
          <w:b/>
          <w:bCs/>
        </w:rPr>
      </w:pPr>
    </w:p>
    <w:p w14:paraId="4916EC7A" w14:textId="77777777" w:rsidR="00122820" w:rsidRDefault="00122820" w:rsidP="009C4A2E">
      <w:pPr>
        <w:jc w:val="center"/>
        <w:rPr>
          <w:rFonts w:ascii="Arial" w:hAnsi="Arial" w:cs="Arial"/>
          <w:b/>
          <w:bCs/>
        </w:rPr>
      </w:pPr>
    </w:p>
    <w:p w14:paraId="53A97400" w14:textId="0F7ADD7D" w:rsidR="009C4A2E" w:rsidRPr="00AA7AB7" w:rsidRDefault="00954DF4" w:rsidP="009C4A2E">
      <w:pPr>
        <w:jc w:val="center"/>
        <w:rPr>
          <w:rFonts w:ascii="Arial" w:hAnsi="Arial" w:cs="Arial"/>
          <w:b/>
          <w:bCs/>
          <w:sz w:val="28"/>
          <w:szCs w:val="28"/>
        </w:rPr>
      </w:pPr>
      <w:r w:rsidRPr="00AA7AB7">
        <w:rPr>
          <w:rFonts w:ascii="Arial" w:hAnsi="Arial" w:cs="Arial"/>
          <w:b/>
          <w:bCs/>
          <w:sz w:val="28"/>
          <w:szCs w:val="28"/>
        </w:rPr>
        <w:t>Nomenclature</w:t>
      </w:r>
    </w:p>
    <w:p w14:paraId="60B972ED" w14:textId="77777777" w:rsidR="00C7749B" w:rsidRPr="00122820" w:rsidRDefault="00C7749B" w:rsidP="00C7749B">
      <w:pPr>
        <w:rPr>
          <w:rFonts w:ascii="Arial" w:hAnsi="Arial" w:cs="Arial"/>
        </w:rPr>
      </w:pPr>
      <w:r>
        <w:rPr>
          <w:rFonts w:ascii="Arial" w:hAnsi="Arial" w:cs="Arial"/>
        </w:rPr>
        <w:t xml:space="preserve">ABS - </w:t>
      </w:r>
      <w:r w:rsidRPr="00122820">
        <w:rPr>
          <w:rFonts w:ascii="Arial" w:hAnsi="Arial" w:cs="Arial"/>
          <w:shd w:val="clear" w:color="auto" w:fill="FFFFFF"/>
        </w:rPr>
        <w:t xml:space="preserve">Acrylonitrile </w:t>
      </w:r>
      <w:r>
        <w:rPr>
          <w:rFonts w:ascii="Arial" w:hAnsi="Arial" w:cs="Arial"/>
          <w:shd w:val="clear" w:color="auto" w:fill="FFFFFF"/>
        </w:rPr>
        <w:t>B</w:t>
      </w:r>
      <w:r w:rsidRPr="00122820">
        <w:rPr>
          <w:rFonts w:ascii="Arial" w:hAnsi="Arial" w:cs="Arial"/>
          <w:shd w:val="clear" w:color="auto" w:fill="FFFFFF"/>
        </w:rPr>
        <w:t xml:space="preserve">utadiene </w:t>
      </w:r>
      <w:r>
        <w:rPr>
          <w:rFonts w:ascii="Arial" w:hAnsi="Arial" w:cs="Arial"/>
          <w:shd w:val="clear" w:color="auto" w:fill="FFFFFF"/>
        </w:rPr>
        <w:t>S</w:t>
      </w:r>
      <w:r w:rsidRPr="00122820">
        <w:rPr>
          <w:rFonts w:ascii="Arial" w:hAnsi="Arial" w:cs="Arial"/>
          <w:shd w:val="clear" w:color="auto" w:fill="FFFFFF"/>
        </w:rPr>
        <w:t>tyrene</w:t>
      </w:r>
    </w:p>
    <w:p w14:paraId="76D4C5DB" w14:textId="6A5AB7BF" w:rsidR="00C7749B" w:rsidRDefault="00C7749B" w:rsidP="00101559">
      <w:pPr>
        <w:rPr>
          <w:rFonts w:ascii="Arial" w:hAnsi="Arial" w:cs="Arial"/>
        </w:rPr>
      </w:pPr>
      <w:r>
        <w:rPr>
          <w:rFonts w:ascii="Arial" w:hAnsi="Arial" w:cs="Arial"/>
        </w:rPr>
        <w:t>ARROW – Aerospace Rocket Research for Opportunities in the Workplace</w:t>
      </w:r>
    </w:p>
    <w:p w14:paraId="354801CA" w14:textId="4FEA9E03" w:rsidR="00B40A79" w:rsidRDefault="00B40A79" w:rsidP="00101559">
      <w:pPr>
        <w:rPr>
          <w:rFonts w:ascii="Arial" w:hAnsi="Arial" w:cs="Arial"/>
        </w:rPr>
      </w:pPr>
      <w:r>
        <w:rPr>
          <w:rFonts w:ascii="Arial" w:hAnsi="Arial" w:cs="Arial"/>
        </w:rPr>
        <w:t>CFRP – Carbon Fiber Reinforced Polymer</w:t>
      </w:r>
    </w:p>
    <w:p w14:paraId="41B3065D" w14:textId="64D54A63" w:rsidR="00C7749B" w:rsidRDefault="00C7749B" w:rsidP="00101559">
      <w:pPr>
        <w:rPr>
          <w:rFonts w:ascii="Arial" w:hAnsi="Arial" w:cs="Arial"/>
        </w:rPr>
      </w:pPr>
      <w:r>
        <w:rPr>
          <w:rFonts w:ascii="Arial" w:hAnsi="Arial" w:cs="Arial"/>
        </w:rPr>
        <w:t>CG – Center of Gravity</w:t>
      </w:r>
    </w:p>
    <w:p w14:paraId="6BDCC005" w14:textId="291A1DD9" w:rsidR="00C7749B" w:rsidRDefault="00C7749B" w:rsidP="00C7749B">
      <w:pPr>
        <w:rPr>
          <w:rFonts w:ascii="Arial" w:hAnsi="Arial" w:cs="Arial"/>
        </w:rPr>
      </w:pPr>
      <w:r>
        <w:rPr>
          <w:rFonts w:ascii="Arial" w:hAnsi="Arial" w:cs="Arial"/>
        </w:rPr>
        <w:t xml:space="preserve">COTS – Commercial Off </w:t>
      </w:r>
      <w:r w:rsidR="005E3989">
        <w:rPr>
          <w:rFonts w:ascii="Arial" w:hAnsi="Arial" w:cs="Arial"/>
        </w:rPr>
        <w:t>the</w:t>
      </w:r>
      <w:r>
        <w:rPr>
          <w:rFonts w:ascii="Arial" w:hAnsi="Arial" w:cs="Arial"/>
        </w:rPr>
        <w:t xml:space="preserve"> Shelf</w:t>
      </w:r>
    </w:p>
    <w:p w14:paraId="55A32ABC" w14:textId="70AF19CF" w:rsidR="0004451E" w:rsidRDefault="0004451E" w:rsidP="00101559">
      <w:pPr>
        <w:rPr>
          <w:rFonts w:ascii="Arial" w:hAnsi="Arial" w:cs="Arial"/>
        </w:rPr>
      </w:pPr>
      <w:r>
        <w:rPr>
          <w:rFonts w:ascii="Arial" w:hAnsi="Arial" w:cs="Arial"/>
        </w:rPr>
        <w:t>FEA – Finite Element Analysis</w:t>
      </w:r>
    </w:p>
    <w:p w14:paraId="6CD5120D" w14:textId="1CC89259" w:rsidR="00BD2DA8" w:rsidRPr="00954DF4" w:rsidRDefault="009C4A2E" w:rsidP="00101559">
      <w:pPr>
        <w:rPr>
          <w:rFonts w:ascii="Arial" w:hAnsi="Arial" w:cs="Arial"/>
        </w:rPr>
      </w:pPr>
      <w:r w:rsidRPr="00954DF4">
        <w:rPr>
          <w:rFonts w:ascii="Arial" w:hAnsi="Arial" w:cs="Arial"/>
        </w:rPr>
        <w:t>GLOW – Gross Lift Off Weight</w:t>
      </w:r>
    </w:p>
    <w:p w14:paraId="5C6D2159" w14:textId="00D3C70A" w:rsidR="009C4A2E" w:rsidRPr="00954DF4" w:rsidRDefault="009C4A2E" w:rsidP="00101559">
      <w:pPr>
        <w:rPr>
          <w:rFonts w:ascii="Arial" w:hAnsi="Arial" w:cs="Arial"/>
        </w:rPr>
      </w:pPr>
      <w:r w:rsidRPr="00954DF4">
        <w:rPr>
          <w:rFonts w:ascii="Arial" w:hAnsi="Arial" w:cs="Arial"/>
          <w:i/>
          <w:iCs/>
        </w:rPr>
        <w:t>I</w:t>
      </w:r>
      <w:r w:rsidRPr="00954DF4">
        <w:rPr>
          <w:rFonts w:ascii="Arial" w:hAnsi="Arial" w:cs="Arial"/>
          <w:i/>
          <w:iCs/>
          <w:vertAlign w:val="subscript"/>
        </w:rPr>
        <w:t>sp</w:t>
      </w:r>
      <w:r w:rsidRPr="00954DF4">
        <w:rPr>
          <w:rFonts w:ascii="Arial" w:hAnsi="Arial" w:cs="Arial"/>
        </w:rPr>
        <w:t xml:space="preserve"> – Specific Impulse</w:t>
      </w:r>
    </w:p>
    <w:p w14:paraId="44A84304" w14:textId="1FFACE1B" w:rsidR="009C4A2E" w:rsidRPr="00954DF4" w:rsidRDefault="009C4A2E" w:rsidP="00101559">
      <w:pPr>
        <w:rPr>
          <w:rFonts w:ascii="Arial" w:hAnsi="Arial" w:cs="Arial"/>
        </w:rPr>
      </w:pPr>
      <w:r w:rsidRPr="00954DF4">
        <w:rPr>
          <w:rFonts w:ascii="Arial" w:hAnsi="Arial" w:cs="Arial"/>
        </w:rPr>
        <w:t>MDSGC – Maryland Space Grant Consortium</w:t>
      </w:r>
    </w:p>
    <w:p w14:paraId="0F6670FA" w14:textId="4D6E2389" w:rsidR="009C4A2E" w:rsidRDefault="009C4A2E" w:rsidP="00101559">
      <w:pPr>
        <w:rPr>
          <w:rFonts w:ascii="Arial" w:hAnsi="Arial" w:cs="Arial"/>
        </w:rPr>
      </w:pPr>
      <w:r w:rsidRPr="00954DF4">
        <w:rPr>
          <w:rFonts w:ascii="Arial" w:hAnsi="Arial" w:cs="Arial"/>
        </w:rPr>
        <w:t>MSU – Morgan State University</w:t>
      </w:r>
    </w:p>
    <w:p w14:paraId="647B5BCA" w14:textId="2A84D73B" w:rsidR="00014C3A" w:rsidRDefault="00014C3A" w:rsidP="00101559">
      <w:pPr>
        <w:rPr>
          <w:rFonts w:ascii="Arial" w:hAnsi="Arial" w:cs="Arial"/>
        </w:rPr>
      </w:pPr>
      <w:r>
        <w:rPr>
          <w:rFonts w:ascii="Arial" w:hAnsi="Arial" w:cs="Arial"/>
        </w:rPr>
        <w:t>NAR – National Association of Rocketry</w:t>
      </w:r>
    </w:p>
    <w:p w14:paraId="0B3FC894" w14:textId="79A20C1C" w:rsidR="00122820" w:rsidRDefault="00122820" w:rsidP="00101559">
      <w:pPr>
        <w:rPr>
          <w:rFonts w:ascii="Arial" w:hAnsi="Arial" w:cs="Arial"/>
        </w:rPr>
      </w:pPr>
      <w:r>
        <w:rPr>
          <w:rFonts w:ascii="Arial" w:hAnsi="Arial" w:cs="Arial"/>
        </w:rPr>
        <w:t>PLA – Polylactide</w:t>
      </w:r>
    </w:p>
    <w:p w14:paraId="45FDDE54" w14:textId="37471FB9" w:rsidR="009C4A2E" w:rsidRDefault="009C4A2E" w:rsidP="00101559">
      <w:pPr>
        <w:rPr>
          <w:rFonts w:ascii="Times New Roman" w:hAnsi="Times New Roman" w:cs="Times New Roman"/>
          <w:b/>
          <w:bCs/>
        </w:rPr>
      </w:pPr>
    </w:p>
    <w:p w14:paraId="3E98C291" w14:textId="056CFDA9" w:rsidR="009C4A2E" w:rsidRDefault="009C4A2E" w:rsidP="00101559">
      <w:pPr>
        <w:rPr>
          <w:rFonts w:ascii="Times New Roman" w:hAnsi="Times New Roman" w:cs="Times New Roman"/>
          <w:b/>
          <w:bCs/>
        </w:rPr>
      </w:pPr>
    </w:p>
    <w:p w14:paraId="414BECB9" w14:textId="18C5551E" w:rsidR="009C4A2E" w:rsidRDefault="009C4A2E" w:rsidP="00101559">
      <w:pPr>
        <w:rPr>
          <w:rFonts w:ascii="Times New Roman" w:hAnsi="Times New Roman" w:cs="Times New Roman"/>
          <w:b/>
          <w:bCs/>
        </w:rPr>
      </w:pPr>
    </w:p>
    <w:p w14:paraId="655F268E" w14:textId="0E56FA71" w:rsidR="009C4A2E" w:rsidRDefault="009C4A2E" w:rsidP="00101559">
      <w:pPr>
        <w:rPr>
          <w:rFonts w:ascii="Times New Roman" w:hAnsi="Times New Roman" w:cs="Times New Roman"/>
          <w:b/>
          <w:bCs/>
        </w:rPr>
      </w:pPr>
    </w:p>
    <w:p w14:paraId="39D28742" w14:textId="5C9BD062" w:rsidR="009C4A2E" w:rsidRDefault="009C4A2E" w:rsidP="00101559">
      <w:pPr>
        <w:rPr>
          <w:rFonts w:ascii="Times New Roman" w:hAnsi="Times New Roman" w:cs="Times New Roman"/>
          <w:b/>
          <w:bCs/>
        </w:rPr>
      </w:pPr>
    </w:p>
    <w:p w14:paraId="60961E89" w14:textId="7A1E4CED" w:rsidR="009C4A2E" w:rsidRDefault="009C4A2E" w:rsidP="00101559">
      <w:pPr>
        <w:rPr>
          <w:rFonts w:ascii="Times New Roman" w:hAnsi="Times New Roman" w:cs="Times New Roman"/>
          <w:b/>
          <w:bCs/>
        </w:rPr>
      </w:pPr>
    </w:p>
    <w:p w14:paraId="777A1429" w14:textId="216450AC" w:rsidR="009C4A2E" w:rsidRDefault="009C4A2E" w:rsidP="00101559">
      <w:pPr>
        <w:rPr>
          <w:rFonts w:ascii="Times New Roman" w:hAnsi="Times New Roman" w:cs="Times New Roman"/>
          <w:b/>
          <w:bCs/>
        </w:rPr>
      </w:pPr>
    </w:p>
    <w:p w14:paraId="20779FFE" w14:textId="28418E05" w:rsidR="009C4A2E" w:rsidRDefault="009C4A2E" w:rsidP="00101559">
      <w:pPr>
        <w:rPr>
          <w:rFonts w:ascii="Times New Roman" w:hAnsi="Times New Roman" w:cs="Times New Roman"/>
          <w:b/>
          <w:bCs/>
        </w:rPr>
      </w:pPr>
    </w:p>
    <w:p w14:paraId="20E5412C" w14:textId="1601EBFC" w:rsidR="009C4A2E" w:rsidRDefault="009C4A2E" w:rsidP="00101559">
      <w:pPr>
        <w:rPr>
          <w:rFonts w:ascii="Times New Roman" w:hAnsi="Times New Roman" w:cs="Times New Roman"/>
          <w:b/>
          <w:bCs/>
        </w:rPr>
      </w:pPr>
    </w:p>
    <w:p w14:paraId="62C6E275" w14:textId="02EAA063" w:rsidR="009C4A2E" w:rsidRDefault="009C4A2E" w:rsidP="00101559">
      <w:pPr>
        <w:rPr>
          <w:rFonts w:ascii="Times New Roman" w:hAnsi="Times New Roman" w:cs="Times New Roman"/>
          <w:b/>
          <w:bCs/>
        </w:rPr>
      </w:pPr>
    </w:p>
    <w:p w14:paraId="7E17AF6E" w14:textId="6DB21B60" w:rsidR="009C4A2E" w:rsidRDefault="009C4A2E" w:rsidP="00101559">
      <w:pPr>
        <w:rPr>
          <w:rFonts w:ascii="Times New Roman" w:hAnsi="Times New Roman" w:cs="Times New Roman"/>
          <w:b/>
          <w:bCs/>
        </w:rPr>
      </w:pPr>
    </w:p>
    <w:p w14:paraId="64D131ED" w14:textId="48753B45" w:rsidR="009C4A2E" w:rsidRDefault="009C4A2E" w:rsidP="00101559">
      <w:pPr>
        <w:rPr>
          <w:rFonts w:ascii="Times New Roman" w:hAnsi="Times New Roman" w:cs="Times New Roman"/>
          <w:b/>
          <w:bCs/>
        </w:rPr>
      </w:pPr>
    </w:p>
    <w:p w14:paraId="546FAEAA" w14:textId="5B8C9F79" w:rsidR="009C4A2E" w:rsidRDefault="009C4A2E" w:rsidP="00101559">
      <w:pPr>
        <w:rPr>
          <w:rFonts w:ascii="Times New Roman" w:hAnsi="Times New Roman" w:cs="Times New Roman"/>
          <w:b/>
          <w:bCs/>
        </w:rPr>
      </w:pPr>
    </w:p>
    <w:p w14:paraId="3CCEDE7E" w14:textId="673A5313" w:rsidR="009C4A2E" w:rsidRDefault="009C4A2E" w:rsidP="00101559">
      <w:pPr>
        <w:rPr>
          <w:rFonts w:ascii="Times New Roman" w:hAnsi="Times New Roman" w:cs="Times New Roman"/>
          <w:b/>
          <w:bCs/>
        </w:rPr>
      </w:pPr>
    </w:p>
    <w:p w14:paraId="4391EECC" w14:textId="5082DB5B" w:rsidR="009C4A2E" w:rsidRDefault="009C4A2E" w:rsidP="00101559">
      <w:pPr>
        <w:rPr>
          <w:rFonts w:ascii="Times New Roman" w:hAnsi="Times New Roman" w:cs="Times New Roman"/>
          <w:b/>
          <w:bCs/>
        </w:rPr>
      </w:pPr>
    </w:p>
    <w:p w14:paraId="74739BE0" w14:textId="28421963" w:rsidR="00A51A95" w:rsidRDefault="00A51A95" w:rsidP="00C1048F">
      <w:pPr>
        <w:rPr>
          <w:rFonts w:ascii="Arial" w:hAnsi="Arial" w:cs="Arial"/>
          <w:b/>
          <w:bCs/>
          <w:sz w:val="28"/>
          <w:szCs w:val="28"/>
        </w:rPr>
      </w:pPr>
    </w:p>
    <w:p w14:paraId="2F2AADED" w14:textId="570BA2DB" w:rsidR="006B5EFC" w:rsidRPr="00FA4B19" w:rsidRDefault="006B5EFC" w:rsidP="00C1048F">
      <w:pPr>
        <w:rPr>
          <w:rFonts w:ascii="Arial" w:hAnsi="Arial" w:cs="Arial"/>
          <w:b/>
          <w:bCs/>
          <w:sz w:val="28"/>
          <w:szCs w:val="28"/>
        </w:rPr>
      </w:pPr>
      <w:r w:rsidRPr="00FA4B19">
        <w:rPr>
          <w:rFonts w:ascii="Arial" w:hAnsi="Arial" w:cs="Arial"/>
          <w:b/>
          <w:bCs/>
          <w:sz w:val="28"/>
          <w:szCs w:val="28"/>
        </w:rPr>
        <w:lastRenderedPageBreak/>
        <w:t>1.0</w:t>
      </w:r>
      <w:r w:rsidR="00891271">
        <w:rPr>
          <w:rFonts w:ascii="Arial" w:hAnsi="Arial" w:cs="Arial"/>
          <w:b/>
          <w:bCs/>
          <w:sz w:val="28"/>
          <w:szCs w:val="28"/>
        </w:rPr>
        <w:t xml:space="preserve"> Introduction</w:t>
      </w:r>
    </w:p>
    <w:p w14:paraId="1E1EE2A8" w14:textId="10725ACA" w:rsidR="00127FC6" w:rsidRPr="00FA4B19" w:rsidRDefault="00953C77" w:rsidP="00C1048F">
      <w:pPr>
        <w:jc w:val="both"/>
        <w:rPr>
          <w:rFonts w:ascii="Arial" w:hAnsi="Arial" w:cs="Arial"/>
        </w:rPr>
      </w:pPr>
      <w:r w:rsidRPr="00FA4B19">
        <w:rPr>
          <w:rFonts w:ascii="Arial" w:hAnsi="Arial" w:cs="Arial"/>
        </w:rPr>
        <w:t xml:space="preserve">This </w:t>
      </w:r>
      <w:r w:rsidR="00891271">
        <w:rPr>
          <w:rFonts w:ascii="Arial" w:hAnsi="Arial" w:cs="Arial"/>
        </w:rPr>
        <w:t xml:space="preserve">report documents </w:t>
      </w:r>
      <w:r w:rsidRPr="00FA4B19">
        <w:rPr>
          <w:rFonts w:ascii="Arial" w:hAnsi="Arial" w:cs="Arial"/>
        </w:rPr>
        <w:t xml:space="preserve">a </w:t>
      </w:r>
      <w:r w:rsidR="00891271">
        <w:rPr>
          <w:rFonts w:ascii="Arial" w:hAnsi="Arial" w:cs="Arial"/>
        </w:rPr>
        <w:t xml:space="preserve">research project funded by the Maryland Space Grant Consortium (MDSGC) as </w:t>
      </w:r>
      <w:r w:rsidRPr="00FA4B19">
        <w:rPr>
          <w:rFonts w:ascii="Arial" w:hAnsi="Arial" w:cs="Arial"/>
        </w:rPr>
        <w:t>part of the Aerospace Rocket Research for Opportunities in the Workforce (ARROW) program</w:t>
      </w:r>
      <w:r w:rsidR="00A738D1">
        <w:rPr>
          <w:rFonts w:ascii="Arial" w:hAnsi="Arial" w:cs="Arial"/>
        </w:rPr>
        <w:t xml:space="preserve"> </w:t>
      </w:r>
      <w:r w:rsidRPr="00FA4B19">
        <w:rPr>
          <w:rFonts w:ascii="Arial" w:hAnsi="Arial" w:cs="Arial"/>
        </w:rPr>
        <w:t xml:space="preserve">at Morgan State University. The project </w:t>
      </w:r>
      <w:r w:rsidR="00891271">
        <w:rPr>
          <w:rFonts w:ascii="Arial" w:hAnsi="Arial" w:cs="Arial"/>
        </w:rPr>
        <w:t>aims</w:t>
      </w:r>
      <w:r w:rsidRPr="00FA4B19">
        <w:rPr>
          <w:rFonts w:ascii="Arial" w:hAnsi="Arial" w:cs="Arial"/>
        </w:rPr>
        <w:t xml:space="preserve"> to </w:t>
      </w:r>
      <w:r w:rsidR="00F3553B" w:rsidRPr="00FA4B19">
        <w:rPr>
          <w:rFonts w:ascii="Arial" w:hAnsi="Arial" w:cs="Arial"/>
        </w:rPr>
        <w:t xml:space="preserve">complete structural </w:t>
      </w:r>
      <w:r w:rsidRPr="00FA4B19">
        <w:rPr>
          <w:rFonts w:ascii="Arial" w:hAnsi="Arial" w:cs="Arial"/>
        </w:rPr>
        <w:t>design</w:t>
      </w:r>
      <w:r w:rsidR="00891271">
        <w:rPr>
          <w:rFonts w:ascii="Arial" w:hAnsi="Arial" w:cs="Arial"/>
        </w:rPr>
        <w:t xml:space="preserve"> and analysis</w:t>
      </w:r>
      <w:r w:rsidR="002456AC" w:rsidRPr="00FA4B19">
        <w:rPr>
          <w:rFonts w:ascii="Arial" w:hAnsi="Arial" w:cs="Arial"/>
        </w:rPr>
        <w:t xml:space="preserve"> for a </w:t>
      </w:r>
      <w:r w:rsidR="00285AB4" w:rsidRPr="00FA4B19">
        <w:rPr>
          <w:rFonts w:ascii="Arial" w:hAnsi="Arial" w:cs="Arial"/>
        </w:rPr>
        <w:t xml:space="preserve">suborbital </w:t>
      </w:r>
      <w:r w:rsidR="002456AC" w:rsidRPr="00FA4B19">
        <w:rPr>
          <w:rFonts w:ascii="Arial" w:hAnsi="Arial" w:cs="Arial"/>
        </w:rPr>
        <w:t>liquid-</w:t>
      </w:r>
      <w:r w:rsidR="00285AB4" w:rsidRPr="00FA4B19">
        <w:rPr>
          <w:rFonts w:ascii="Arial" w:hAnsi="Arial" w:cs="Arial"/>
        </w:rPr>
        <w:t>bi</w:t>
      </w:r>
      <w:r w:rsidR="002456AC" w:rsidRPr="00FA4B19">
        <w:rPr>
          <w:rFonts w:ascii="Arial" w:hAnsi="Arial" w:cs="Arial"/>
        </w:rPr>
        <w:t>prop</w:t>
      </w:r>
      <w:r w:rsidR="00285AB4" w:rsidRPr="00FA4B19">
        <w:rPr>
          <w:rFonts w:ascii="Arial" w:hAnsi="Arial" w:cs="Arial"/>
        </w:rPr>
        <w:t>ellant</w:t>
      </w:r>
      <w:r w:rsidR="002456AC" w:rsidRPr="00FA4B19">
        <w:rPr>
          <w:rFonts w:ascii="Arial" w:hAnsi="Arial" w:cs="Arial"/>
        </w:rPr>
        <w:t xml:space="preserve"> rocket</w:t>
      </w:r>
      <w:r w:rsidR="00054E04">
        <w:rPr>
          <w:rFonts w:ascii="Arial" w:hAnsi="Arial" w:cs="Arial"/>
        </w:rPr>
        <w:t xml:space="preserve"> which will be </w:t>
      </w:r>
      <w:r w:rsidR="002456AC" w:rsidRPr="00FA4B19">
        <w:rPr>
          <w:rFonts w:ascii="Arial" w:hAnsi="Arial" w:cs="Arial"/>
        </w:rPr>
        <w:t xml:space="preserve">the first </w:t>
      </w:r>
      <w:r w:rsidR="002B5328">
        <w:rPr>
          <w:rFonts w:ascii="Arial" w:hAnsi="Arial" w:cs="Arial"/>
        </w:rPr>
        <w:t>in</w:t>
      </w:r>
      <w:r w:rsidR="002456AC" w:rsidRPr="00FA4B19">
        <w:rPr>
          <w:rFonts w:ascii="Arial" w:hAnsi="Arial" w:cs="Arial"/>
        </w:rPr>
        <w:t xml:space="preserve"> a series of three rockets to be designed, built, and launched by the ARROW tea</w:t>
      </w:r>
      <w:r w:rsidR="00891271">
        <w:rPr>
          <w:rFonts w:ascii="Arial" w:hAnsi="Arial" w:cs="Arial"/>
        </w:rPr>
        <w:t>m</w:t>
      </w:r>
      <w:r w:rsidR="002456AC" w:rsidRPr="00FA4B19">
        <w:rPr>
          <w:rFonts w:ascii="Arial" w:hAnsi="Arial" w:cs="Arial"/>
        </w:rPr>
        <w:t xml:space="preserve">. The </w:t>
      </w:r>
      <w:r w:rsidR="002B5328">
        <w:rPr>
          <w:rFonts w:ascii="Arial" w:hAnsi="Arial" w:cs="Arial"/>
        </w:rPr>
        <w:t xml:space="preserve">main objectives of this </w:t>
      </w:r>
      <w:r w:rsidR="002456AC" w:rsidRPr="00FA4B19">
        <w:rPr>
          <w:rFonts w:ascii="Arial" w:hAnsi="Arial" w:cs="Arial"/>
        </w:rPr>
        <w:t xml:space="preserve">rocket </w:t>
      </w:r>
      <w:r w:rsidR="002B5328">
        <w:rPr>
          <w:rFonts w:ascii="Arial" w:hAnsi="Arial" w:cs="Arial"/>
        </w:rPr>
        <w:t>are innovation, optimization, and</w:t>
      </w:r>
      <w:r w:rsidR="002456AC" w:rsidRPr="00FA4B19">
        <w:rPr>
          <w:rFonts w:ascii="Arial" w:hAnsi="Arial" w:cs="Arial"/>
        </w:rPr>
        <w:t xml:space="preserve"> </w:t>
      </w:r>
      <w:r w:rsidR="002B5328">
        <w:rPr>
          <w:rFonts w:ascii="Arial" w:hAnsi="Arial" w:cs="Arial"/>
        </w:rPr>
        <w:t>skill development in liquid-propellant rocket engineering</w:t>
      </w:r>
      <w:r w:rsidR="002456AC" w:rsidRPr="00FA4B19">
        <w:rPr>
          <w:rFonts w:ascii="Arial" w:hAnsi="Arial" w:cs="Arial"/>
        </w:rPr>
        <w:t xml:space="preserve">. This project is </w:t>
      </w:r>
      <w:r w:rsidR="002B5328">
        <w:rPr>
          <w:rFonts w:ascii="Arial" w:hAnsi="Arial" w:cs="Arial"/>
        </w:rPr>
        <w:t>partnered w</w:t>
      </w:r>
      <w:r w:rsidR="002456AC" w:rsidRPr="00FA4B19">
        <w:rPr>
          <w:rFonts w:ascii="Arial" w:hAnsi="Arial" w:cs="Arial"/>
        </w:rPr>
        <w:t>ith another MDSGC funded project focus</w:t>
      </w:r>
      <w:r w:rsidR="00CA34C8" w:rsidRPr="00FA4B19">
        <w:rPr>
          <w:rFonts w:ascii="Arial" w:hAnsi="Arial" w:cs="Arial"/>
        </w:rPr>
        <w:t>ed</w:t>
      </w:r>
      <w:r w:rsidR="002456AC" w:rsidRPr="00FA4B19">
        <w:rPr>
          <w:rFonts w:ascii="Arial" w:hAnsi="Arial" w:cs="Arial"/>
        </w:rPr>
        <w:t xml:space="preserve"> on researching liquid fuels and </w:t>
      </w:r>
      <w:r w:rsidR="00891271">
        <w:rPr>
          <w:rFonts w:ascii="Arial" w:hAnsi="Arial" w:cs="Arial"/>
        </w:rPr>
        <w:t xml:space="preserve">designing a </w:t>
      </w:r>
      <w:r w:rsidR="002456AC" w:rsidRPr="00FA4B19">
        <w:rPr>
          <w:rFonts w:ascii="Arial" w:hAnsi="Arial" w:cs="Arial"/>
        </w:rPr>
        <w:t>liquid rocket engine.</w:t>
      </w:r>
    </w:p>
    <w:p w14:paraId="2AE326DC" w14:textId="04A8B428" w:rsidR="00E2150E" w:rsidRPr="00FA4B19" w:rsidRDefault="00C06EE0" w:rsidP="00840F82">
      <w:pPr>
        <w:rPr>
          <w:rFonts w:ascii="Arial" w:hAnsi="Arial" w:cs="Arial"/>
        </w:rPr>
      </w:pPr>
      <w:r>
        <w:rPr>
          <w:rFonts w:ascii="Arial" w:hAnsi="Arial" w:cs="Arial"/>
        </w:rPr>
        <w:t>The primary objective of t</w:t>
      </w:r>
      <w:r w:rsidR="00C1048F" w:rsidRPr="00FA4B19">
        <w:rPr>
          <w:rFonts w:ascii="Arial" w:hAnsi="Arial" w:cs="Arial"/>
        </w:rPr>
        <w:t xml:space="preserve">his </w:t>
      </w:r>
      <w:r w:rsidR="002B5328">
        <w:rPr>
          <w:rFonts w:ascii="Arial" w:hAnsi="Arial" w:cs="Arial"/>
        </w:rPr>
        <w:t xml:space="preserve">rocket is to reach an apogee of </w:t>
      </w:r>
      <w:r w:rsidR="00C1048F" w:rsidRPr="00FA4B19">
        <w:rPr>
          <w:rFonts w:ascii="Arial" w:hAnsi="Arial" w:cs="Arial"/>
        </w:rPr>
        <w:t>13,000 ft</w:t>
      </w:r>
      <w:r w:rsidR="002539AC" w:rsidRPr="00FA4B19">
        <w:rPr>
          <w:rFonts w:ascii="Arial" w:hAnsi="Arial" w:cs="Arial"/>
        </w:rPr>
        <w:t xml:space="preserve">. The </w:t>
      </w:r>
      <w:r>
        <w:rPr>
          <w:rFonts w:ascii="Arial" w:hAnsi="Arial" w:cs="Arial"/>
        </w:rPr>
        <w:t xml:space="preserve">structural </w:t>
      </w:r>
      <w:r w:rsidR="002539AC" w:rsidRPr="00FA4B19">
        <w:rPr>
          <w:rFonts w:ascii="Arial" w:hAnsi="Arial" w:cs="Arial"/>
        </w:rPr>
        <w:t xml:space="preserve">design will be sized </w:t>
      </w:r>
      <w:r w:rsidR="005C765B" w:rsidRPr="00FA4B19">
        <w:rPr>
          <w:rFonts w:ascii="Arial" w:hAnsi="Arial" w:cs="Arial"/>
        </w:rPr>
        <w:t>to integrate with</w:t>
      </w:r>
      <w:r w:rsidR="002539AC" w:rsidRPr="00FA4B19">
        <w:rPr>
          <w:rFonts w:ascii="Arial" w:hAnsi="Arial" w:cs="Arial"/>
        </w:rPr>
        <w:t xml:space="preserve"> </w:t>
      </w:r>
      <w:r w:rsidR="0052284E">
        <w:rPr>
          <w:rFonts w:ascii="Arial" w:hAnsi="Arial" w:cs="Arial"/>
        </w:rPr>
        <w:t>the propulsion system</w:t>
      </w:r>
      <w:r w:rsidR="006421D1" w:rsidRPr="00FA4B19">
        <w:rPr>
          <w:rFonts w:ascii="Arial" w:hAnsi="Arial" w:cs="Arial"/>
        </w:rPr>
        <w:t xml:space="preserve"> being designed</w:t>
      </w:r>
      <w:r w:rsidR="005C765B" w:rsidRPr="00FA4B19">
        <w:rPr>
          <w:rFonts w:ascii="Arial" w:hAnsi="Arial" w:cs="Arial"/>
        </w:rPr>
        <w:t xml:space="preserve"> concurrently</w:t>
      </w:r>
      <w:r w:rsidR="00EA6FB0" w:rsidRPr="00FA4B19">
        <w:rPr>
          <w:rFonts w:ascii="Arial" w:hAnsi="Arial" w:cs="Arial"/>
        </w:rPr>
        <w:t>.</w:t>
      </w:r>
      <w:r w:rsidR="00306B6B" w:rsidRPr="00FA4B19">
        <w:rPr>
          <w:rFonts w:ascii="Arial" w:hAnsi="Arial" w:cs="Arial"/>
        </w:rPr>
        <w:t xml:space="preserve"> </w:t>
      </w:r>
      <w:r w:rsidR="005E476C">
        <w:rPr>
          <w:rFonts w:ascii="Arial" w:hAnsi="Arial" w:cs="Arial"/>
        </w:rPr>
        <w:t xml:space="preserve">Rocket structural design includes the airframe, any internal structural supports, and securing the propulsion and mission subsystems. </w:t>
      </w:r>
      <w:r w:rsidR="00306B6B" w:rsidRPr="00FA4B19">
        <w:rPr>
          <w:rFonts w:ascii="Arial" w:hAnsi="Arial" w:cs="Arial"/>
        </w:rPr>
        <w:t xml:space="preserve">This report presents the design process used to develop </w:t>
      </w:r>
      <w:r w:rsidR="00A738D1">
        <w:rPr>
          <w:rFonts w:ascii="Arial" w:hAnsi="Arial" w:cs="Arial"/>
        </w:rPr>
        <w:t>the structural system</w:t>
      </w:r>
      <w:r w:rsidR="00210B82">
        <w:rPr>
          <w:rFonts w:ascii="Arial" w:hAnsi="Arial" w:cs="Arial"/>
        </w:rPr>
        <w:t xml:space="preserve"> </w:t>
      </w:r>
      <w:r w:rsidR="00030732">
        <w:rPr>
          <w:rFonts w:ascii="Arial" w:hAnsi="Arial" w:cs="Arial"/>
        </w:rPr>
        <w:t>and</w:t>
      </w:r>
      <w:r w:rsidR="00306B6B" w:rsidRPr="00FA4B19">
        <w:rPr>
          <w:rFonts w:ascii="Arial" w:hAnsi="Arial" w:cs="Arial"/>
        </w:rPr>
        <w:t xml:space="preserve"> discuss</w:t>
      </w:r>
      <w:r w:rsidR="00030732">
        <w:rPr>
          <w:rFonts w:ascii="Arial" w:hAnsi="Arial" w:cs="Arial"/>
        </w:rPr>
        <w:t>es</w:t>
      </w:r>
      <w:r w:rsidR="00306B6B" w:rsidRPr="00FA4B19">
        <w:rPr>
          <w:rFonts w:ascii="Arial" w:hAnsi="Arial" w:cs="Arial"/>
        </w:rPr>
        <w:t xml:space="preserve"> the specific design</w:t>
      </w:r>
      <w:r w:rsidR="00030732">
        <w:rPr>
          <w:rFonts w:ascii="Arial" w:hAnsi="Arial" w:cs="Arial"/>
        </w:rPr>
        <w:t xml:space="preserve"> chosen</w:t>
      </w:r>
      <w:r w:rsidR="00306B6B" w:rsidRPr="00FA4B19">
        <w:rPr>
          <w:rFonts w:ascii="Arial" w:hAnsi="Arial" w:cs="Arial"/>
        </w:rPr>
        <w:t>.</w:t>
      </w:r>
      <w:r w:rsidR="00C93B7B" w:rsidRPr="00FA4B19">
        <w:rPr>
          <w:rFonts w:ascii="Arial" w:hAnsi="Arial" w:cs="Arial"/>
        </w:rPr>
        <w:t xml:space="preserve"> It covers necessary background on launch vehicle structural design</w:t>
      </w:r>
      <w:r w:rsidR="00285AB4" w:rsidRPr="00FA4B19">
        <w:rPr>
          <w:rFonts w:ascii="Arial" w:hAnsi="Arial" w:cs="Arial"/>
        </w:rPr>
        <w:t xml:space="preserve"> and</w:t>
      </w:r>
      <w:r w:rsidR="00C93B7B" w:rsidRPr="00FA4B19">
        <w:rPr>
          <w:rFonts w:ascii="Arial" w:hAnsi="Arial" w:cs="Arial"/>
        </w:rPr>
        <w:t xml:space="preserve"> discusses initial conceptual design processes used to establish vehicle parameters</w:t>
      </w:r>
      <w:r w:rsidR="00285AB4" w:rsidRPr="00FA4B19">
        <w:rPr>
          <w:rFonts w:ascii="Arial" w:hAnsi="Arial" w:cs="Arial"/>
        </w:rPr>
        <w:t>. Next, it</w:t>
      </w:r>
      <w:r w:rsidR="00C93B7B" w:rsidRPr="00FA4B19">
        <w:rPr>
          <w:rFonts w:ascii="Arial" w:hAnsi="Arial" w:cs="Arial"/>
        </w:rPr>
        <w:t xml:space="preserve"> delves into optimization </w:t>
      </w:r>
      <w:r w:rsidR="00D139BE">
        <w:rPr>
          <w:rFonts w:ascii="Arial" w:hAnsi="Arial" w:cs="Arial"/>
        </w:rPr>
        <w:t xml:space="preserve">and analysis </w:t>
      </w:r>
      <w:r w:rsidR="00C93B7B" w:rsidRPr="00FA4B19">
        <w:rPr>
          <w:rFonts w:ascii="Arial" w:hAnsi="Arial" w:cs="Arial"/>
        </w:rPr>
        <w:t>techniques</w:t>
      </w:r>
      <w:r w:rsidR="00285AB4" w:rsidRPr="00FA4B19">
        <w:rPr>
          <w:rFonts w:ascii="Arial" w:hAnsi="Arial" w:cs="Arial"/>
        </w:rPr>
        <w:t xml:space="preserve"> before </w:t>
      </w:r>
      <w:r w:rsidR="00210B82">
        <w:rPr>
          <w:rFonts w:ascii="Arial" w:hAnsi="Arial" w:cs="Arial"/>
        </w:rPr>
        <w:t xml:space="preserve">discussing more detailed design choices and </w:t>
      </w:r>
      <w:r w:rsidR="00C93B7B" w:rsidRPr="00FA4B19">
        <w:rPr>
          <w:rFonts w:ascii="Arial" w:hAnsi="Arial" w:cs="Arial"/>
        </w:rPr>
        <w:t>o</w:t>
      </w:r>
      <w:r w:rsidR="00285AB4" w:rsidRPr="00FA4B19">
        <w:rPr>
          <w:rFonts w:ascii="Arial" w:hAnsi="Arial" w:cs="Arial"/>
        </w:rPr>
        <w:t>utlin</w:t>
      </w:r>
      <w:r w:rsidR="00D139BE">
        <w:rPr>
          <w:rFonts w:ascii="Arial" w:hAnsi="Arial" w:cs="Arial"/>
        </w:rPr>
        <w:t>ing</w:t>
      </w:r>
      <w:r w:rsidR="00C93B7B" w:rsidRPr="00FA4B19">
        <w:rPr>
          <w:rFonts w:ascii="Arial" w:hAnsi="Arial" w:cs="Arial"/>
        </w:rPr>
        <w:t xml:space="preserve"> manufacturing analysis for the rocket.</w:t>
      </w:r>
    </w:p>
    <w:p w14:paraId="4C052C09" w14:textId="7410F405" w:rsidR="002C6BF0" w:rsidRPr="00FA4B19" w:rsidRDefault="00AC0EBD" w:rsidP="00E2150E">
      <w:pPr>
        <w:rPr>
          <w:rFonts w:ascii="Arial" w:hAnsi="Arial" w:cs="Arial"/>
          <w:b/>
          <w:bCs/>
          <w:sz w:val="28"/>
          <w:szCs w:val="28"/>
        </w:rPr>
      </w:pPr>
      <w:r w:rsidRPr="00FA4B19">
        <w:rPr>
          <w:rFonts w:ascii="Arial" w:hAnsi="Arial" w:cs="Arial"/>
          <w:b/>
          <w:bCs/>
          <w:sz w:val="28"/>
          <w:szCs w:val="28"/>
        </w:rPr>
        <w:t>2.0 Conceptual Design:</w:t>
      </w:r>
    </w:p>
    <w:p w14:paraId="744FFD0A" w14:textId="098D4550" w:rsidR="00364E82" w:rsidRPr="00A067D1" w:rsidRDefault="00AC0EBD" w:rsidP="00A067D1">
      <w:pPr>
        <w:rPr>
          <w:rFonts w:ascii="Arial" w:hAnsi="Arial" w:cs="Arial"/>
          <w:b/>
          <w:bCs/>
        </w:rPr>
      </w:pPr>
      <w:r w:rsidRPr="00FA4B19">
        <w:rPr>
          <w:rFonts w:ascii="Arial" w:hAnsi="Arial" w:cs="Arial"/>
          <w:b/>
          <w:bCs/>
        </w:rPr>
        <w:t>2</w:t>
      </w:r>
      <w:r w:rsidR="002C6BF0" w:rsidRPr="00FA4B19">
        <w:rPr>
          <w:rFonts w:ascii="Arial" w:hAnsi="Arial" w:cs="Arial"/>
          <w:b/>
          <w:bCs/>
        </w:rPr>
        <w:t>.</w:t>
      </w:r>
      <w:r w:rsidRPr="00FA4B19">
        <w:rPr>
          <w:rFonts w:ascii="Arial" w:hAnsi="Arial" w:cs="Arial"/>
          <w:b/>
          <w:bCs/>
        </w:rPr>
        <w:t>1</w:t>
      </w:r>
      <w:r w:rsidR="002C6BF0" w:rsidRPr="00FA4B19">
        <w:rPr>
          <w:rFonts w:ascii="Arial" w:hAnsi="Arial" w:cs="Arial"/>
          <w:b/>
          <w:bCs/>
        </w:rPr>
        <w:t xml:space="preserve"> Background:</w:t>
      </w:r>
    </w:p>
    <w:p w14:paraId="374E8808" w14:textId="57EFF854" w:rsidR="003005AA" w:rsidRPr="00945B56" w:rsidRDefault="001031C8" w:rsidP="00FE695E">
      <w:pPr>
        <w:jc w:val="both"/>
        <w:rPr>
          <w:rFonts w:ascii="Arial" w:hAnsi="Arial" w:cs="Arial"/>
        </w:rPr>
      </w:pPr>
      <w:r w:rsidRPr="00FA4B19">
        <w:rPr>
          <w:rFonts w:ascii="Arial" w:hAnsi="Arial" w:cs="Arial"/>
        </w:rPr>
        <w:t>Liquid propellant launch vehicle</w:t>
      </w:r>
      <w:r w:rsidR="00801F70" w:rsidRPr="00FA4B19">
        <w:rPr>
          <w:rFonts w:ascii="Arial" w:hAnsi="Arial" w:cs="Arial"/>
        </w:rPr>
        <w:t xml:space="preserve"> design is</w:t>
      </w:r>
      <w:r w:rsidRPr="00FA4B19">
        <w:rPr>
          <w:rFonts w:ascii="Arial" w:hAnsi="Arial" w:cs="Arial"/>
        </w:rPr>
        <w:t xml:space="preserve"> </w:t>
      </w:r>
      <w:r w:rsidR="006A05FD" w:rsidRPr="00FA4B19">
        <w:rPr>
          <w:rFonts w:ascii="Arial" w:hAnsi="Arial" w:cs="Arial"/>
        </w:rPr>
        <w:t>an extremely relevant</w:t>
      </w:r>
      <w:r w:rsidR="00801F70" w:rsidRPr="00FA4B19">
        <w:rPr>
          <w:rFonts w:ascii="Arial" w:hAnsi="Arial" w:cs="Arial"/>
        </w:rPr>
        <w:t xml:space="preserve"> field. In addition to the great strides being made </w:t>
      </w:r>
      <w:r w:rsidR="00132960" w:rsidRPr="00FA4B19">
        <w:rPr>
          <w:rFonts w:ascii="Arial" w:hAnsi="Arial" w:cs="Arial"/>
        </w:rPr>
        <w:t>commercially</w:t>
      </w:r>
      <w:r w:rsidR="00265160" w:rsidRPr="00FA4B19">
        <w:rPr>
          <w:rFonts w:ascii="Arial" w:hAnsi="Arial" w:cs="Arial"/>
        </w:rPr>
        <w:t>;</w:t>
      </w:r>
      <w:r w:rsidR="00801F70" w:rsidRPr="00FA4B19">
        <w:rPr>
          <w:rFonts w:ascii="Arial" w:hAnsi="Arial" w:cs="Arial"/>
        </w:rPr>
        <w:t xml:space="preserve"> for the first time, liquid propellent rockets are being designed and launched by amateurs.</w:t>
      </w:r>
      <w:r w:rsidR="00945B56">
        <w:rPr>
          <w:rFonts w:ascii="Arial" w:hAnsi="Arial" w:cs="Arial"/>
        </w:rPr>
        <w:t xml:space="preserve"> </w:t>
      </w:r>
      <w:r w:rsidR="003005AA" w:rsidRPr="00FA4B19">
        <w:rPr>
          <w:rFonts w:ascii="Arial" w:hAnsi="Arial" w:cs="Arial"/>
        </w:rPr>
        <w:t xml:space="preserve">Amateur liquid rocket design, especially done by students, presents a unique set of challenges including limited time, budget, </w:t>
      </w:r>
      <w:r w:rsidR="00AC0EBD" w:rsidRPr="00FA4B19">
        <w:rPr>
          <w:rFonts w:ascii="Arial" w:hAnsi="Arial" w:cs="Arial"/>
        </w:rPr>
        <w:t xml:space="preserve">technical expertise, </w:t>
      </w:r>
      <w:r w:rsidR="003005AA" w:rsidRPr="00FA4B19">
        <w:rPr>
          <w:rFonts w:ascii="Arial" w:hAnsi="Arial" w:cs="Arial"/>
        </w:rPr>
        <w:t xml:space="preserve">and resources. These limitations make </w:t>
      </w:r>
      <w:r w:rsidR="00AC0EBD" w:rsidRPr="00FA4B19">
        <w:rPr>
          <w:rFonts w:ascii="Arial" w:hAnsi="Arial" w:cs="Arial"/>
        </w:rPr>
        <w:t>design optimization important, as design changes and suboptimal final designs are</w:t>
      </w:r>
      <w:r w:rsidR="00DF62E1">
        <w:rPr>
          <w:rFonts w:ascii="Arial" w:hAnsi="Arial" w:cs="Arial"/>
        </w:rPr>
        <w:t xml:space="preserve"> extremely</w:t>
      </w:r>
      <w:r w:rsidR="00AC0EBD" w:rsidRPr="00FA4B19">
        <w:rPr>
          <w:rFonts w:ascii="Arial" w:hAnsi="Arial" w:cs="Arial"/>
        </w:rPr>
        <w:t xml:space="preserve"> detrimental to project success.</w:t>
      </w:r>
      <w:r w:rsidR="00A738D1">
        <w:rPr>
          <w:rFonts w:ascii="Arial" w:hAnsi="Arial" w:cs="Arial"/>
          <w:vertAlign w:val="superscript"/>
        </w:rPr>
        <w:t>[1]</w:t>
      </w:r>
    </w:p>
    <w:p w14:paraId="35619E38" w14:textId="794B87C7" w:rsidR="00364E82" w:rsidRDefault="00132960" w:rsidP="00132960">
      <w:pPr>
        <w:rPr>
          <w:rFonts w:ascii="Arial" w:hAnsi="Arial" w:cs="Arial"/>
        </w:rPr>
      </w:pPr>
      <w:r w:rsidRPr="00FA4B19">
        <w:rPr>
          <w:rFonts w:ascii="Arial" w:hAnsi="Arial" w:cs="Arial"/>
        </w:rPr>
        <w:t xml:space="preserve">Clean sheet design </w:t>
      </w:r>
      <w:r w:rsidR="00DF62E1">
        <w:rPr>
          <w:rFonts w:ascii="Arial" w:hAnsi="Arial" w:cs="Arial"/>
        </w:rPr>
        <w:t xml:space="preserve">presents a special </w:t>
      </w:r>
      <w:r w:rsidRPr="00FA4B19">
        <w:rPr>
          <w:rFonts w:ascii="Arial" w:hAnsi="Arial" w:cs="Arial"/>
        </w:rPr>
        <w:t>challeng</w:t>
      </w:r>
      <w:r w:rsidR="00DF62E1">
        <w:rPr>
          <w:rFonts w:ascii="Arial" w:hAnsi="Arial" w:cs="Arial"/>
        </w:rPr>
        <w:t>e</w:t>
      </w:r>
      <w:r w:rsidRPr="00FA4B19">
        <w:rPr>
          <w:rFonts w:ascii="Arial" w:hAnsi="Arial" w:cs="Arial"/>
        </w:rPr>
        <w:t xml:space="preserve"> because there are minimal starting constraints. Commercial suborbital rockets typically use surplus engines from military applications and the rocket structures and geometry are designed around the propulsion system.</w:t>
      </w:r>
      <w:r w:rsidR="00364E82" w:rsidRPr="00FA4B19">
        <w:rPr>
          <w:rFonts w:ascii="Arial" w:hAnsi="Arial" w:cs="Arial"/>
          <w:vertAlign w:val="superscript"/>
        </w:rPr>
        <w:t>[1]</w:t>
      </w:r>
      <w:r w:rsidRPr="00FA4B19">
        <w:rPr>
          <w:rFonts w:ascii="Arial" w:hAnsi="Arial" w:cs="Arial"/>
        </w:rPr>
        <w:t xml:space="preserve"> A clean sheet approach presents more potential for optimization, but system optimization is also more difficult due to the fewer design constraints.</w:t>
      </w:r>
      <w:r w:rsidR="00945B56">
        <w:rPr>
          <w:rFonts w:ascii="Arial" w:hAnsi="Arial" w:cs="Arial"/>
        </w:rPr>
        <w:t xml:space="preserve"> </w:t>
      </w:r>
      <w:r w:rsidR="000265AA" w:rsidRPr="00FA4B19">
        <w:rPr>
          <w:rFonts w:ascii="Arial" w:hAnsi="Arial" w:cs="Arial"/>
        </w:rPr>
        <w:t>To resolve the issues associated with clean sheet amateur design</w:t>
      </w:r>
      <w:r w:rsidR="009458F8">
        <w:rPr>
          <w:rFonts w:ascii="Arial" w:hAnsi="Arial" w:cs="Arial"/>
        </w:rPr>
        <w:t xml:space="preserve">, </w:t>
      </w:r>
      <w:r w:rsidR="00AD365C">
        <w:rPr>
          <w:rFonts w:ascii="Arial" w:hAnsi="Arial" w:cs="Arial"/>
        </w:rPr>
        <w:t xml:space="preserve">design </w:t>
      </w:r>
      <w:r w:rsidR="00556D4E">
        <w:rPr>
          <w:rFonts w:ascii="Arial" w:hAnsi="Arial" w:cs="Arial"/>
        </w:rPr>
        <w:t xml:space="preserve">criteria </w:t>
      </w:r>
      <w:r w:rsidR="00AD365C">
        <w:rPr>
          <w:rFonts w:ascii="Arial" w:hAnsi="Arial" w:cs="Arial"/>
        </w:rPr>
        <w:t xml:space="preserve">will be </w:t>
      </w:r>
      <w:r w:rsidR="00F609F2">
        <w:rPr>
          <w:rFonts w:ascii="Arial" w:hAnsi="Arial" w:cs="Arial"/>
        </w:rPr>
        <w:t>investigated</w:t>
      </w:r>
      <w:r w:rsidR="006336C3">
        <w:rPr>
          <w:rFonts w:ascii="Arial" w:hAnsi="Arial" w:cs="Arial"/>
        </w:rPr>
        <w:t>.</w:t>
      </w:r>
    </w:p>
    <w:p w14:paraId="7A4D48FB" w14:textId="7BA706A1" w:rsidR="006336C3" w:rsidRDefault="00556D4E" w:rsidP="00132960">
      <w:pPr>
        <w:rPr>
          <w:rFonts w:ascii="Arial" w:hAnsi="Arial" w:cs="Arial"/>
          <w:i/>
          <w:iCs/>
        </w:rPr>
      </w:pPr>
      <w:r>
        <w:rPr>
          <w:rFonts w:ascii="Arial" w:hAnsi="Arial" w:cs="Arial"/>
          <w:i/>
          <w:iCs/>
        </w:rPr>
        <w:t>Design Criteria</w:t>
      </w:r>
      <w:r w:rsidR="006336C3">
        <w:rPr>
          <w:rFonts w:ascii="Arial" w:hAnsi="Arial" w:cs="Arial"/>
          <w:i/>
          <w:iCs/>
        </w:rPr>
        <w:t>:</w:t>
      </w:r>
    </w:p>
    <w:p w14:paraId="41072616" w14:textId="0A85325C" w:rsidR="00BB615B" w:rsidRPr="00343B09" w:rsidRDefault="00B72808" w:rsidP="00132960">
      <w:pPr>
        <w:rPr>
          <w:rFonts w:ascii="Arial" w:hAnsi="Arial" w:cs="Arial"/>
        </w:rPr>
      </w:pPr>
      <w:r w:rsidRPr="00343B09">
        <w:rPr>
          <w:rFonts w:ascii="Arial" w:hAnsi="Arial" w:cs="Arial"/>
        </w:rPr>
        <w:t xml:space="preserve">While there are many factors that are </w:t>
      </w:r>
      <w:r w:rsidR="00185A01" w:rsidRPr="00343B09">
        <w:rPr>
          <w:rFonts w:ascii="Arial" w:hAnsi="Arial" w:cs="Arial"/>
        </w:rPr>
        <w:t>considered</w:t>
      </w:r>
      <w:r w:rsidRPr="00343B09">
        <w:rPr>
          <w:rFonts w:ascii="Arial" w:hAnsi="Arial" w:cs="Arial"/>
        </w:rPr>
        <w:t xml:space="preserve"> in rocket performance; for suborbital rockets, </w:t>
      </w:r>
      <w:r w:rsidR="00185A01" w:rsidRPr="00343B09">
        <w:rPr>
          <w:rFonts w:ascii="Arial" w:hAnsi="Arial" w:cs="Arial"/>
        </w:rPr>
        <w:t xml:space="preserve">the goal </w:t>
      </w:r>
      <w:r w:rsidR="00556D4E" w:rsidRPr="00343B09">
        <w:rPr>
          <w:rFonts w:ascii="Arial" w:hAnsi="Arial" w:cs="Arial"/>
        </w:rPr>
        <w:t xml:space="preserve">for design optimization </w:t>
      </w:r>
      <w:r w:rsidR="00185A01" w:rsidRPr="00343B09">
        <w:rPr>
          <w:rFonts w:ascii="Arial" w:hAnsi="Arial" w:cs="Arial"/>
        </w:rPr>
        <w:t xml:space="preserve">is maximizing the apogee. For structural systems design, </w:t>
      </w:r>
      <w:r w:rsidR="00D65AD8" w:rsidRPr="00343B09">
        <w:rPr>
          <w:rFonts w:ascii="Arial" w:hAnsi="Arial" w:cs="Arial"/>
        </w:rPr>
        <w:t xml:space="preserve">the </w:t>
      </w:r>
      <w:r w:rsidR="00941C13" w:rsidRPr="00343B09">
        <w:rPr>
          <w:rFonts w:ascii="Arial" w:hAnsi="Arial" w:cs="Arial"/>
        </w:rPr>
        <w:t>optimization criteria chosen for maximizing</w:t>
      </w:r>
      <w:r w:rsidR="00D65AD8" w:rsidRPr="00343B09">
        <w:rPr>
          <w:rFonts w:ascii="Arial" w:hAnsi="Arial" w:cs="Arial"/>
        </w:rPr>
        <w:t xml:space="preserve"> apogee </w:t>
      </w:r>
      <w:r w:rsidR="00F777A9" w:rsidRPr="00343B09">
        <w:rPr>
          <w:rFonts w:ascii="Arial" w:hAnsi="Arial" w:cs="Arial"/>
        </w:rPr>
        <w:t>w</w:t>
      </w:r>
      <w:r w:rsidR="00945B56" w:rsidRPr="00343B09">
        <w:rPr>
          <w:rFonts w:ascii="Arial" w:hAnsi="Arial" w:cs="Arial"/>
        </w:rPr>
        <w:t>ere</w:t>
      </w:r>
      <w:r w:rsidR="00185A01" w:rsidRPr="00343B09">
        <w:rPr>
          <w:rFonts w:ascii="Arial" w:hAnsi="Arial" w:cs="Arial"/>
        </w:rPr>
        <w:t xml:space="preserve"> </w:t>
      </w:r>
      <w:r w:rsidR="00A067D1" w:rsidRPr="00343B09">
        <w:rPr>
          <w:rFonts w:ascii="Arial" w:hAnsi="Arial" w:cs="Arial"/>
        </w:rPr>
        <w:t>gross lift-off weight (GLOW)</w:t>
      </w:r>
      <w:r w:rsidR="00556D4E" w:rsidRPr="00343B09">
        <w:rPr>
          <w:rFonts w:ascii="Arial" w:hAnsi="Arial" w:cs="Arial"/>
        </w:rPr>
        <w:t xml:space="preserve">, mass ratio, </w:t>
      </w:r>
      <w:r w:rsidR="00185A01" w:rsidRPr="00343B09">
        <w:rPr>
          <w:rFonts w:ascii="Arial" w:hAnsi="Arial" w:cs="Arial"/>
        </w:rPr>
        <w:t>aerodynamic drag</w:t>
      </w:r>
      <w:r w:rsidR="00556D4E" w:rsidRPr="00343B09">
        <w:rPr>
          <w:rFonts w:ascii="Arial" w:hAnsi="Arial" w:cs="Arial"/>
        </w:rPr>
        <w:t>, and simplicity</w:t>
      </w:r>
      <w:r w:rsidR="00185A01" w:rsidRPr="00343B09">
        <w:rPr>
          <w:rFonts w:ascii="Arial" w:hAnsi="Arial" w:cs="Arial"/>
        </w:rPr>
        <w:t xml:space="preserve">. </w:t>
      </w:r>
    </w:p>
    <w:p w14:paraId="00503B90" w14:textId="7EE44803" w:rsidR="00BB615B" w:rsidRPr="00343B09" w:rsidRDefault="00BB615B" w:rsidP="00132960">
      <w:pPr>
        <w:rPr>
          <w:rFonts w:ascii="Arial" w:hAnsi="Arial" w:cs="Arial"/>
        </w:rPr>
      </w:pPr>
      <w:r w:rsidRPr="00343B09">
        <w:rPr>
          <w:rFonts w:ascii="Arial" w:hAnsi="Arial" w:cs="Arial"/>
          <w:i/>
          <w:iCs/>
        </w:rPr>
        <w:t>GLOW</w:t>
      </w:r>
      <w:r w:rsidRPr="00343B09">
        <w:rPr>
          <w:rFonts w:ascii="Arial" w:hAnsi="Arial" w:cs="Arial"/>
        </w:rPr>
        <w:t xml:space="preserve"> effects the necessary propulsion system size to lift the rocket. A rocket may be well optimized structurally, but if it is oversized for </w:t>
      </w:r>
      <w:r w:rsidR="00EB3B0C" w:rsidRPr="00343B09">
        <w:rPr>
          <w:rFonts w:ascii="Arial" w:hAnsi="Arial" w:cs="Arial"/>
        </w:rPr>
        <w:t xml:space="preserve">its mission, the propulsion system will need to be larger and more complicated, </w:t>
      </w:r>
      <w:r w:rsidR="00311932" w:rsidRPr="00343B09">
        <w:rPr>
          <w:rFonts w:ascii="Arial" w:hAnsi="Arial" w:cs="Arial"/>
        </w:rPr>
        <w:t>leading to</w:t>
      </w:r>
      <w:r w:rsidR="00EB3B0C" w:rsidRPr="00343B09">
        <w:rPr>
          <w:rFonts w:ascii="Arial" w:hAnsi="Arial" w:cs="Arial"/>
        </w:rPr>
        <w:t xml:space="preserve"> added </w:t>
      </w:r>
      <w:r w:rsidR="00311932" w:rsidRPr="00343B09">
        <w:rPr>
          <w:rFonts w:ascii="Arial" w:hAnsi="Arial" w:cs="Arial"/>
        </w:rPr>
        <w:t xml:space="preserve">project </w:t>
      </w:r>
      <w:r w:rsidR="00EB3B0C" w:rsidRPr="00343B09">
        <w:rPr>
          <w:rFonts w:ascii="Arial" w:hAnsi="Arial" w:cs="Arial"/>
        </w:rPr>
        <w:t>cost</w:t>
      </w:r>
      <w:r w:rsidR="00311932" w:rsidRPr="00343B09">
        <w:rPr>
          <w:rFonts w:ascii="Arial" w:hAnsi="Arial" w:cs="Arial"/>
        </w:rPr>
        <w:t>s</w:t>
      </w:r>
      <w:r w:rsidR="00EB3B0C" w:rsidRPr="00343B09">
        <w:rPr>
          <w:rFonts w:ascii="Arial" w:hAnsi="Arial" w:cs="Arial"/>
        </w:rPr>
        <w:t>. Therefore, GLOW should be minimized.</w:t>
      </w:r>
    </w:p>
    <w:p w14:paraId="18E697FF" w14:textId="23A489F7" w:rsidR="00490363" w:rsidRPr="00343B09" w:rsidRDefault="00EB3B0C" w:rsidP="000C5BB1">
      <w:pPr>
        <w:jc w:val="both"/>
        <w:rPr>
          <w:rFonts w:ascii="Arial" w:eastAsiaTheme="minorEastAsia" w:hAnsi="Arial" w:cs="Arial"/>
        </w:rPr>
      </w:pPr>
      <w:r w:rsidRPr="00343B09">
        <w:rPr>
          <w:rFonts w:ascii="Arial" w:hAnsi="Arial" w:cs="Arial"/>
          <w:i/>
          <w:iCs/>
        </w:rPr>
        <w:lastRenderedPageBreak/>
        <w:t>Mass Ratio</w:t>
      </w:r>
      <w:r w:rsidRPr="00343B09">
        <w:rPr>
          <w:rFonts w:ascii="Arial" w:hAnsi="Arial" w:cs="Arial"/>
        </w:rPr>
        <w:t xml:space="preserve"> is a variable that relates to the degree that </w:t>
      </w:r>
      <w:r w:rsidR="000C5BB1" w:rsidRPr="00343B09">
        <w:rPr>
          <w:rFonts w:ascii="Arial" w:hAnsi="Arial" w:cs="Arial"/>
        </w:rPr>
        <w:t>a</w:t>
      </w:r>
      <w:r w:rsidRPr="00343B09">
        <w:rPr>
          <w:rFonts w:ascii="Arial" w:hAnsi="Arial" w:cs="Arial"/>
        </w:rPr>
        <w:t xml:space="preserve"> rocket’s structure has been optimized.</w:t>
      </w:r>
      <w:r w:rsidR="00D227B9" w:rsidRPr="00343B09">
        <w:rPr>
          <w:rFonts w:ascii="Arial" w:hAnsi="Arial" w:cs="Arial"/>
        </w:rPr>
        <w:t xml:space="preserve"> </w:t>
      </w:r>
      <w:r w:rsidR="000C5BB1" w:rsidRPr="00343B09">
        <w:rPr>
          <w:rFonts w:ascii="Arial" w:hAnsi="Arial" w:cs="Arial"/>
        </w:rPr>
        <w:t>It</w:t>
      </w:r>
      <w:r w:rsidR="00D227B9" w:rsidRPr="00343B09">
        <w:rPr>
          <w:rFonts w:ascii="Arial" w:hAnsi="Arial" w:cs="Arial"/>
        </w:rPr>
        <w:t xml:space="preserve"> is defined as </w:t>
      </w:r>
      <m:oMath>
        <m:r>
          <w:rPr>
            <w:rFonts w:ascii="Cambria Math" w:hAnsi="Cambria Math" w:cs="Arial"/>
          </w:rPr>
          <m:t xml:space="preserve">MR= </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num>
          <m:den>
            <m:sSub>
              <m:sSubPr>
                <m:ctrlPr>
                  <w:rPr>
                    <w:rFonts w:ascii="Cambria Math" w:hAnsi="Cambria Math" w:cs="Arial"/>
                    <w:i/>
                  </w:rPr>
                </m:ctrlPr>
              </m:sSubPr>
              <m:e>
                <m:r>
                  <w:rPr>
                    <w:rFonts w:ascii="Cambria Math" w:hAnsi="Cambria Math" w:cs="Arial"/>
                  </w:rPr>
                  <m:t>m</m:t>
                </m:r>
              </m:e>
              <m:sub>
                <m:r>
                  <w:rPr>
                    <w:rFonts w:ascii="Cambria Math" w:hAnsi="Cambria Math" w:cs="Arial"/>
                  </w:rPr>
                  <m:t>f</m:t>
                </m:r>
              </m:sub>
            </m:sSub>
          </m:den>
        </m:f>
      </m:oMath>
      <w:r w:rsidR="00D227B9" w:rsidRPr="00343B09">
        <w:rPr>
          <w:rFonts w:ascii="Arial" w:eastAsiaTheme="minorEastAsia" w:hAnsi="Arial" w:cs="Arial"/>
        </w:rPr>
        <w:t xml:space="preserve"> where </w:t>
      </w:r>
      <m:oMath>
        <m:sSub>
          <m:sSubPr>
            <m:ctrlPr>
              <w:rPr>
                <w:rFonts w:ascii="Cambria Math" w:hAnsi="Cambria Math" w:cs="Arial"/>
                <w:i/>
              </w:rPr>
            </m:ctrlPr>
          </m:sSubPr>
          <m:e>
            <m:r>
              <w:rPr>
                <w:rFonts w:ascii="Cambria Math" w:hAnsi="Cambria Math" w:cs="Arial"/>
              </w:rPr>
              <m:t>m</m:t>
            </m:r>
          </m:e>
          <m:sub>
            <m:r>
              <w:rPr>
                <w:rFonts w:ascii="Cambria Math" w:hAnsi="Cambria Math" w:cs="Arial"/>
              </w:rPr>
              <m:t>0</m:t>
            </m:r>
          </m:sub>
        </m:sSub>
      </m:oMath>
      <w:r w:rsidR="00D227B9" w:rsidRPr="00343B09">
        <w:rPr>
          <w:rFonts w:ascii="Arial" w:eastAsiaTheme="minorEastAsia" w:hAnsi="Arial" w:cs="Arial"/>
        </w:rPr>
        <w:t xml:space="preserve"> is the liftoff mass and </w:t>
      </w:r>
      <m:oMath>
        <m:sSub>
          <m:sSubPr>
            <m:ctrlPr>
              <w:rPr>
                <w:rFonts w:ascii="Cambria Math" w:hAnsi="Cambria Math" w:cs="Arial"/>
                <w:i/>
              </w:rPr>
            </m:ctrlPr>
          </m:sSubPr>
          <m:e>
            <m:r>
              <w:rPr>
                <w:rFonts w:ascii="Cambria Math" w:hAnsi="Cambria Math" w:cs="Arial"/>
              </w:rPr>
              <m:t>m</m:t>
            </m:r>
          </m:e>
          <m:sub>
            <m:r>
              <w:rPr>
                <w:rFonts w:ascii="Cambria Math" w:hAnsi="Cambria Math" w:cs="Arial"/>
              </w:rPr>
              <m:t>f</m:t>
            </m:r>
          </m:sub>
        </m:sSub>
      </m:oMath>
      <w:r w:rsidR="00D227B9" w:rsidRPr="00343B09">
        <w:rPr>
          <w:rFonts w:ascii="Arial" w:eastAsiaTheme="minorEastAsia" w:hAnsi="Arial" w:cs="Arial"/>
        </w:rPr>
        <w:t xml:space="preserve"> is the burnout mass</w:t>
      </w:r>
      <w:r w:rsidR="00945B56" w:rsidRPr="00343B09">
        <w:rPr>
          <w:rFonts w:ascii="Arial" w:eastAsiaTheme="minorEastAsia" w:hAnsi="Arial" w:cs="Arial"/>
        </w:rPr>
        <w:t xml:space="preserve"> (which is the dry mass)</w:t>
      </w:r>
      <w:r w:rsidR="00D227B9" w:rsidRPr="00343B09">
        <w:rPr>
          <w:rFonts w:ascii="Arial" w:eastAsiaTheme="minorEastAsia" w:hAnsi="Arial" w:cs="Arial"/>
        </w:rPr>
        <w:t xml:space="preserve">. The </w:t>
      </w:r>
      <w:r w:rsidR="00490363" w:rsidRPr="00343B09">
        <w:rPr>
          <w:rFonts w:ascii="Arial" w:eastAsiaTheme="minorEastAsia" w:hAnsi="Arial" w:cs="Arial"/>
        </w:rPr>
        <w:t xml:space="preserve">importance of maximizing mass ratio can be seen by examining the </w:t>
      </w:r>
      <w:r w:rsidR="00D227B9" w:rsidRPr="00343B09">
        <w:rPr>
          <w:rFonts w:ascii="Arial" w:eastAsiaTheme="minorEastAsia" w:hAnsi="Arial" w:cs="Arial"/>
        </w:rPr>
        <w:t>Tsiolkovsky Rocket Equation</w:t>
      </w:r>
      <w:r w:rsidR="00490363" w:rsidRPr="00343B09">
        <w:rPr>
          <w:rFonts w:ascii="Arial" w:eastAsiaTheme="minorEastAsia" w:hAnsi="Arial" w:cs="Arial"/>
        </w:rPr>
        <w:t>:</w:t>
      </w:r>
    </w:p>
    <w:p w14:paraId="46B3D8CC" w14:textId="761F7CA0" w:rsidR="000C5BB1" w:rsidRPr="00343B09" w:rsidRDefault="00ED6A58" w:rsidP="000C5BB1">
      <w:pPr>
        <w:jc w:val="center"/>
        <w:rPr>
          <w:rFonts w:ascii="Arial" w:eastAsiaTheme="minorEastAsia" w:hAnsi="Arial" w:cs="Arial"/>
          <w:iCs/>
        </w:rPr>
      </w:pPr>
      <m:oMath>
        <m:r>
          <w:rPr>
            <w:rFonts w:ascii="Cambria Math" w:eastAsiaTheme="minorEastAsia" w:hAnsi="Cambria Math" w:cs="Arial"/>
          </w:rPr>
          <m:t>∆v=</m:t>
        </m:r>
        <m:sSub>
          <m:sSubPr>
            <m:ctrlPr>
              <w:rPr>
                <w:rFonts w:ascii="Cambria Math" w:eastAsiaTheme="minorEastAsia" w:hAnsi="Cambria Math" w:cs="Arial"/>
                <w:i/>
                <w:iCs/>
              </w:rPr>
            </m:ctrlPr>
          </m:sSubPr>
          <m:e>
            <m:r>
              <w:rPr>
                <w:rFonts w:ascii="Cambria Math" w:eastAsiaTheme="minorEastAsia" w:hAnsi="Cambria Math" w:cs="Arial"/>
              </w:rPr>
              <m:t>I</m:t>
            </m:r>
          </m:e>
          <m:sub>
            <m:r>
              <w:rPr>
                <w:rFonts w:ascii="Cambria Math" w:eastAsiaTheme="minorEastAsia" w:hAnsi="Cambria Math" w:cs="Arial"/>
              </w:rPr>
              <m:t>sp</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g</m:t>
            </m:r>
          </m:e>
          <m:sub>
            <m:r>
              <w:rPr>
                <w:rFonts w:ascii="Cambria Math" w:eastAsiaTheme="minorEastAsia" w:hAnsi="Cambria Math" w:cs="Arial"/>
              </w:rPr>
              <m:t>0</m:t>
            </m:r>
          </m:sub>
        </m:sSub>
        <m:r>
          <w:rPr>
            <w:rFonts w:ascii="Cambria Math" w:eastAsiaTheme="minorEastAsia" w:hAnsi="Cambria Math" w:cs="Arial"/>
          </w:rPr>
          <m:t>∙</m:t>
        </m:r>
        <m:func>
          <m:funcPr>
            <m:ctrlPr>
              <w:rPr>
                <w:rFonts w:ascii="Cambria Math" w:eastAsiaTheme="minorEastAsia" w:hAnsi="Cambria Math" w:cs="Arial"/>
                <w:i/>
                <w:iCs/>
              </w:rPr>
            </m:ctrlPr>
          </m:funcPr>
          <m:fName>
            <m:r>
              <m:rPr>
                <m:sty m:val="p"/>
              </m:rPr>
              <w:rPr>
                <w:rFonts w:ascii="Cambria Math" w:eastAsiaTheme="minorEastAsia" w:hAnsi="Cambria Math" w:cs="Arial"/>
              </w:rPr>
              <m:t>ln</m:t>
            </m:r>
          </m:fName>
          <m:e>
            <m:d>
              <m:dPr>
                <m:ctrlPr>
                  <w:rPr>
                    <w:rFonts w:ascii="Cambria Math" w:eastAsiaTheme="minorEastAsia" w:hAnsi="Cambria Math" w:cs="Arial"/>
                    <w:i/>
                    <w:iCs/>
                  </w:rPr>
                </m:ctrlPr>
              </m:dPr>
              <m:e>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0</m:t>
                        </m:r>
                      </m:sub>
                    </m:sSub>
                  </m:num>
                  <m:den>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f</m:t>
                        </m:r>
                      </m:sub>
                    </m:sSub>
                  </m:den>
                </m:f>
              </m:e>
            </m:d>
          </m:e>
        </m:func>
      </m:oMath>
      <w:r w:rsidR="00B24312" w:rsidRPr="00343B09">
        <w:rPr>
          <w:rFonts w:ascii="Arial" w:eastAsiaTheme="minorEastAsia" w:hAnsi="Arial" w:cs="Arial"/>
          <w:iCs/>
        </w:rPr>
        <w:tab/>
        <w:t>(Eq. 1)</w:t>
      </w:r>
    </w:p>
    <w:p w14:paraId="496C738D" w14:textId="04EB03AE" w:rsidR="00EB3B0C" w:rsidRPr="00343B09" w:rsidRDefault="00A034E2" w:rsidP="000C5BB1">
      <w:pPr>
        <w:jc w:val="both"/>
        <w:rPr>
          <w:rFonts w:ascii="Arial" w:eastAsiaTheme="minorEastAsia" w:hAnsi="Arial" w:cs="Arial"/>
          <w:iCs/>
        </w:rPr>
      </w:pPr>
      <m:oMath>
        <m:r>
          <w:rPr>
            <w:rFonts w:ascii="Cambria Math" w:eastAsiaTheme="minorEastAsia" w:hAnsi="Cambria Math" w:cs="Arial"/>
          </w:rPr>
          <m:t>∆v</m:t>
        </m:r>
      </m:oMath>
      <w:r w:rsidRPr="00343B09">
        <w:rPr>
          <w:rFonts w:ascii="Arial" w:eastAsiaTheme="minorEastAsia" w:hAnsi="Arial" w:cs="Arial"/>
          <w:iCs/>
        </w:rPr>
        <w:t xml:space="preserve"> correlates to </w:t>
      </w:r>
      <w:r w:rsidR="00490363" w:rsidRPr="00343B09">
        <w:rPr>
          <w:rFonts w:ascii="Arial" w:eastAsiaTheme="minorEastAsia" w:hAnsi="Arial" w:cs="Arial"/>
          <w:iCs/>
        </w:rPr>
        <w:t>the apogee and is directly related to the natural log of the mass ratio</w:t>
      </w:r>
      <w:r w:rsidR="00945B56" w:rsidRPr="00343B09">
        <w:rPr>
          <w:rFonts w:ascii="Arial" w:eastAsiaTheme="minorEastAsia" w:hAnsi="Arial" w:cs="Arial"/>
          <w:iCs/>
        </w:rPr>
        <w:t xml:space="preserve">. </w:t>
      </w:r>
      <w:r w:rsidR="00F777A9" w:rsidRPr="00343B09">
        <w:rPr>
          <w:rFonts w:ascii="Arial" w:eastAsiaTheme="minorEastAsia" w:hAnsi="Arial" w:cs="Arial"/>
          <w:iCs/>
        </w:rPr>
        <w:t xml:space="preserve">This relationship shows </w:t>
      </w:r>
      <w:r w:rsidR="000C5BB1" w:rsidRPr="00343B09">
        <w:rPr>
          <w:rFonts w:ascii="Arial" w:eastAsiaTheme="minorEastAsia" w:hAnsi="Arial" w:cs="Arial"/>
          <w:iCs/>
        </w:rPr>
        <w:t>the sensitivity of a</w:t>
      </w:r>
      <w:r w:rsidR="00F777A9" w:rsidRPr="00343B09">
        <w:rPr>
          <w:rFonts w:ascii="Arial" w:eastAsiaTheme="minorEastAsia" w:hAnsi="Arial" w:cs="Arial"/>
          <w:iCs/>
        </w:rPr>
        <w:t xml:space="preserve"> rocket</w:t>
      </w:r>
      <w:r w:rsidR="000C5BB1" w:rsidRPr="00343B09">
        <w:rPr>
          <w:rFonts w:ascii="Arial" w:eastAsiaTheme="minorEastAsia" w:hAnsi="Arial" w:cs="Arial"/>
          <w:iCs/>
        </w:rPr>
        <w:t>’s</w:t>
      </w:r>
      <w:r w:rsidR="00F777A9" w:rsidRPr="00343B09">
        <w:rPr>
          <w:rFonts w:ascii="Arial" w:eastAsiaTheme="minorEastAsia" w:hAnsi="Arial" w:cs="Arial"/>
          <w:iCs/>
        </w:rPr>
        <w:t xml:space="preserve"> performance to</w:t>
      </w:r>
      <w:r w:rsidR="000C5BB1" w:rsidRPr="00343B09">
        <w:rPr>
          <w:rFonts w:ascii="Arial" w:eastAsiaTheme="minorEastAsia" w:hAnsi="Arial" w:cs="Arial"/>
          <w:iCs/>
        </w:rPr>
        <w:t xml:space="preserve"> </w:t>
      </w:r>
      <w:r w:rsidR="00F777A9" w:rsidRPr="00343B09">
        <w:rPr>
          <w:rFonts w:ascii="Arial" w:eastAsiaTheme="minorEastAsia" w:hAnsi="Arial" w:cs="Arial"/>
          <w:iCs/>
        </w:rPr>
        <w:t>mass ratio</w:t>
      </w:r>
      <w:r w:rsidR="000C5BB1" w:rsidRPr="00343B09">
        <w:rPr>
          <w:rFonts w:ascii="Arial" w:eastAsiaTheme="minorEastAsia" w:hAnsi="Arial" w:cs="Arial"/>
          <w:iCs/>
        </w:rPr>
        <w:t>. S</w:t>
      </w:r>
      <w:r w:rsidR="00F777A9" w:rsidRPr="00343B09">
        <w:rPr>
          <w:rFonts w:ascii="Arial" w:eastAsiaTheme="minorEastAsia" w:hAnsi="Arial" w:cs="Arial"/>
          <w:iCs/>
        </w:rPr>
        <w:t>tructural optimization to minimize dry mass is</w:t>
      </w:r>
      <w:r w:rsidR="00945B56" w:rsidRPr="00343B09">
        <w:rPr>
          <w:rFonts w:ascii="Arial" w:eastAsiaTheme="minorEastAsia" w:hAnsi="Arial" w:cs="Arial"/>
          <w:iCs/>
        </w:rPr>
        <w:t xml:space="preserve"> therefore crucial for good</w:t>
      </w:r>
      <w:r w:rsidR="00F777A9" w:rsidRPr="00343B09">
        <w:rPr>
          <w:rFonts w:ascii="Arial" w:eastAsiaTheme="minorEastAsia" w:hAnsi="Arial" w:cs="Arial"/>
          <w:iCs/>
        </w:rPr>
        <w:t xml:space="preserve"> performance.</w:t>
      </w:r>
      <w:r w:rsidR="00490363" w:rsidRPr="00343B09">
        <w:rPr>
          <w:rFonts w:ascii="Arial" w:eastAsiaTheme="minorEastAsia" w:hAnsi="Arial" w:cs="Arial"/>
          <w:iCs/>
        </w:rPr>
        <w:t xml:space="preserve"> </w:t>
      </w:r>
    </w:p>
    <w:p w14:paraId="538BA40D" w14:textId="49349183" w:rsidR="00945B56" w:rsidRPr="00343B09" w:rsidRDefault="00945B56" w:rsidP="00132960">
      <w:pPr>
        <w:rPr>
          <w:rFonts w:ascii="Arial" w:hAnsi="Arial" w:cs="Arial"/>
        </w:rPr>
      </w:pPr>
      <w:r w:rsidRPr="00343B09">
        <w:rPr>
          <w:rFonts w:ascii="Arial" w:hAnsi="Arial" w:cs="Arial"/>
          <w:i/>
          <w:iCs/>
        </w:rPr>
        <w:t>Drag</w:t>
      </w:r>
      <w:r w:rsidRPr="00343B09">
        <w:rPr>
          <w:rFonts w:ascii="Arial" w:hAnsi="Arial" w:cs="Arial"/>
        </w:rPr>
        <w:t xml:space="preserve"> is a parasitic force caused by a rocket’s interaction with the atmosphere. Large drag will both hurt performance as well as put added stress on structural components, which is undesirable. The equation for calculating the drag force is given in Eq. 2.</w:t>
      </w:r>
    </w:p>
    <w:p w14:paraId="3F0EE630" w14:textId="6366A96E" w:rsidR="00945B56" w:rsidRPr="00343B09" w:rsidRDefault="00945B56" w:rsidP="00945B56">
      <w:pPr>
        <w:jc w:val="center"/>
        <w:rPr>
          <w:rFonts w:ascii="Arial" w:hAnsi="Arial" w:cs="Arial"/>
          <w:vertAlign w:val="superscript"/>
        </w:rPr>
      </w:pPr>
      <m:oMath>
        <m:r>
          <w:rPr>
            <w:rFonts w:ascii="Cambria Math" w:hAnsi="Cambria Math" w:cs="Arial"/>
          </w:rPr>
          <m:t xml:space="preserve">Drag= </m:t>
        </m:r>
        <m:sSub>
          <m:sSubPr>
            <m:ctrlPr>
              <w:rPr>
                <w:rFonts w:ascii="Cambria Math" w:hAnsi="Cambria Math" w:cs="Arial"/>
                <w:i/>
              </w:rPr>
            </m:ctrlPr>
          </m:sSubPr>
          <m:e>
            <m:r>
              <w:rPr>
                <w:rFonts w:ascii="Cambria Math" w:hAnsi="Cambria Math" w:cs="Arial"/>
              </w:rPr>
              <m:t>C</m:t>
            </m:r>
          </m:e>
          <m:sub>
            <m:r>
              <w:rPr>
                <w:rFonts w:ascii="Cambria Math" w:hAnsi="Cambria Math" w:cs="Arial"/>
              </w:rPr>
              <m:t>D</m:t>
            </m:r>
          </m:sub>
        </m:sSub>
        <m:f>
          <m:fPr>
            <m:ctrlPr>
              <w:rPr>
                <w:rFonts w:ascii="Cambria Math" w:hAnsi="Cambria Math" w:cs="Arial"/>
                <w:i/>
              </w:rPr>
            </m:ctrlPr>
          </m:fPr>
          <m:num>
            <m:r>
              <w:rPr>
                <w:rFonts w:ascii="Cambria Math" w:hAnsi="Cambria Math" w:cs="Arial"/>
              </w:rPr>
              <m:t>1</m:t>
            </m:r>
          </m:num>
          <m:den>
            <m:r>
              <w:rPr>
                <w:rFonts w:ascii="Cambria Math" w:hAnsi="Cambria Math" w:cs="Arial"/>
              </w:rPr>
              <m:t>2</m:t>
            </m:r>
          </m:den>
        </m:f>
        <m:r>
          <w:rPr>
            <w:rFonts w:ascii="Cambria Math" w:hAnsi="Cambria Math" w:cs="Arial"/>
          </w:rPr>
          <m:t>ρA</m:t>
        </m:r>
        <m:sSup>
          <m:sSupPr>
            <m:ctrlPr>
              <w:rPr>
                <w:rFonts w:ascii="Cambria Math" w:hAnsi="Cambria Math" w:cs="Arial"/>
                <w:i/>
              </w:rPr>
            </m:ctrlPr>
          </m:sSupPr>
          <m:e>
            <m:r>
              <w:rPr>
                <w:rFonts w:ascii="Cambria Math" w:hAnsi="Cambria Math" w:cs="Arial"/>
              </w:rPr>
              <m:t>u</m:t>
            </m:r>
          </m:e>
          <m:sup>
            <m:r>
              <w:rPr>
                <w:rFonts w:ascii="Cambria Math" w:hAnsi="Cambria Math" w:cs="Arial"/>
              </w:rPr>
              <m:t>2</m:t>
            </m:r>
          </m:sup>
        </m:sSup>
      </m:oMath>
      <w:r w:rsidRPr="00343B09">
        <w:rPr>
          <w:rFonts w:ascii="Arial" w:eastAsiaTheme="minorEastAsia" w:hAnsi="Arial" w:cs="Arial"/>
        </w:rPr>
        <w:tab/>
        <w:t>(Eq. 2)</w:t>
      </w:r>
    </w:p>
    <w:p w14:paraId="00BF1ED8" w14:textId="5DD81B54" w:rsidR="00945B56" w:rsidRPr="00343B09" w:rsidRDefault="00945B56" w:rsidP="00132960">
      <w:pPr>
        <w:rPr>
          <w:rFonts w:ascii="Arial" w:hAnsi="Arial" w:cs="Arial"/>
          <w:i/>
          <w:iCs/>
        </w:rPr>
      </w:pPr>
      <w:r w:rsidRPr="00343B09">
        <w:rPr>
          <w:rFonts w:ascii="Arial" w:hAnsi="Arial" w:cs="Arial"/>
        </w:rPr>
        <w:t>Drag is dependent on both the coefficient of drag (</w:t>
      </w:r>
      <m:oMath>
        <m:sSub>
          <m:sSubPr>
            <m:ctrlPr>
              <w:rPr>
                <w:rFonts w:ascii="Cambria Math" w:hAnsi="Cambria Math" w:cs="Arial"/>
                <w:i/>
              </w:rPr>
            </m:ctrlPr>
          </m:sSubPr>
          <m:e>
            <m:r>
              <w:rPr>
                <w:rFonts w:ascii="Cambria Math" w:hAnsi="Cambria Math" w:cs="Arial"/>
              </w:rPr>
              <m:t>C</m:t>
            </m:r>
          </m:e>
          <m:sub>
            <m:r>
              <w:rPr>
                <w:rFonts w:ascii="Cambria Math" w:hAnsi="Cambria Math" w:cs="Arial"/>
              </w:rPr>
              <m:t>D</m:t>
            </m:r>
          </m:sub>
        </m:sSub>
      </m:oMath>
      <w:r w:rsidRPr="00343B09">
        <w:rPr>
          <w:rFonts w:ascii="Arial" w:eastAsiaTheme="minorEastAsia" w:hAnsi="Arial" w:cs="Arial"/>
        </w:rPr>
        <w:t>) and the reference area (</w:t>
      </w:r>
      <m:oMath>
        <m:r>
          <w:rPr>
            <w:rFonts w:ascii="Cambria Math" w:hAnsi="Cambria Math" w:cs="Arial"/>
          </w:rPr>
          <m:t>A</m:t>
        </m:r>
      </m:oMath>
      <w:r w:rsidRPr="00343B09">
        <w:rPr>
          <w:rFonts w:ascii="Arial" w:eastAsiaTheme="minorEastAsia" w:hAnsi="Arial" w:cs="Arial"/>
        </w:rPr>
        <w:t>). These two factors should be minimized by optimizing the rockets shape for a low coefficient of drag and limiting the rocket’s diameter to minimize the reference area.</w:t>
      </w:r>
    </w:p>
    <w:p w14:paraId="36BD8126" w14:textId="6A863F2A" w:rsidR="006336C3" w:rsidRPr="00343B09" w:rsidRDefault="00185A01" w:rsidP="00132960">
      <w:pPr>
        <w:rPr>
          <w:rFonts w:ascii="Arial" w:hAnsi="Arial" w:cs="Arial"/>
        </w:rPr>
      </w:pPr>
      <w:r w:rsidRPr="00343B09">
        <w:rPr>
          <w:rFonts w:ascii="Arial" w:hAnsi="Arial" w:cs="Arial"/>
        </w:rPr>
        <w:t>The importance of th</w:t>
      </w:r>
      <w:r w:rsidR="00D65AD8" w:rsidRPr="00343B09">
        <w:rPr>
          <w:rFonts w:ascii="Arial" w:hAnsi="Arial" w:cs="Arial"/>
        </w:rPr>
        <w:t xml:space="preserve">ese </w:t>
      </w:r>
      <w:r w:rsidR="00E31533" w:rsidRPr="00343B09">
        <w:rPr>
          <w:rFonts w:ascii="Arial" w:hAnsi="Arial" w:cs="Arial"/>
        </w:rPr>
        <w:t>criteria</w:t>
      </w:r>
      <w:r w:rsidRPr="00343B09">
        <w:rPr>
          <w:rFonts w:ascii="Arial" w:hAnsi="Arial" w:cs="Arial"/>
        </w:rPr>
        <w:t xml:space="preserve"> can be seen </w:t>
      </w:r>
      <w:r w:rsidR="008D7994" w:rsidRPr="00343B09">
        <w:rPr>
          <w:rFonts w:ascii="Arial" w:hAnsi="Arial" w:cs="Arial"/>
        </w:rPr>
        <w:t xml:space="preserve">by applying Newton’s second law to </w:t>
      </w:r>
      <w:r w:rsidR="00CA0C9F" w:rsidRPr="00343B09">
        <w:rPr>
          <w:rFonts w:ascii="Arial" w:hAnsi="Arial" w:cs="Arial"/>
        </w:rPr>
        <w:t>a rocket in flight at zero angle of attack</w:t>
      </w:r>
      <w:r w:rsidR="008C6FB0" w:rsidRPr="00343B09">
        <w:rPr>
          <w:rFonts w:ascii="Arial" w:hAnsi="Arial" w:cs="Arial"/>
        </w:rPr>
        <w:t xml:space="preserve">. </w:t>
      </w:r>
    </w:p>
    <w:p w14:paraId="233DD2CB" w14:textId="0A32144B" w:rsidR="00D65AD8" w:rsidRPr="00343B09" w:rsidRDefault="00293281" w:rsidP="00293281">
      <w:pPr>
        <w:jc w:val="center"/>
        <w:rPr>
          <w:rFonts w:ascii="Arial" w:eastAsiaTheme="minorEastAsia" w:hAnsi="Arial" w:cs="Arial"/>
          <w:vertAlign w:val="superscript"/>
        </w:rPr>
      </w:pPr>
      <m:oMath>
        <m:r>
          <w:rPr>
            <w:rFonts w:ascii="Cambria Math" w:hAnsi="Cambria Math" w:cs="Arial"/>
          </w:rPr>
          <m:t>m</m:t>
        </m:r>
        <m:r>
          <w:rPr>
            <w:rFonts w:ascii="Cambria Math" w:hAnsi="Cambria Math" w:cs="Arial"/>
          </w:rPr>
          <m:t>∙a</m:t>
        </m:r>
        <m:r>
          <w:rPr>
            <w:rFonts w:ascii="Cambria Math" w:hAnsi="Cambria Math" w:cs="Arial"/>
          </w:rPr>
          <m:t>=Thrust-Drag-mg</m:t>
        </m:r>
      </m:oMath>
      <w:r w:rsidRPr="00343B09">
        <w:rPr>
          <w:rFonts w:ascii="Arial" w:eastAsiaTheme="minorEastAsia" w:hAnsi="Arial" w:cs="Arial"/>
        </w:rPr>
        <w:t xml:space="preserve"> </w:t>
      </w:r>
      <w:r w:rsidRPr="00343B09">
        <w:rPr>
          <w:rFonts w:ascii="Arial" w:eastAsiaTheme="minorEastAsia" w:hAnsi="Arial" w:cs="Arial"/>
        </w:rPr>
        <w:tab/>
        <w:t xml:space="preserve">(Eq. </w:t>
      </w:r>
      <w:r w:rsidR="00945B56" w:rsidRPr="00343B09">
        <w:rPr>
          <w:rFonts w:ascii="Arial" w:eastAsiaTheme="minorEastAsia" w:hAnsi="Arial" w:cs="Arial"/>
        </w:rPr>
        <w:t>3</w:t>
      </w:r>
      <w:r w:rsidRPr="00343B09">
        <w:rPr>
          <w:rFonts w:ascii="Arial" w:eastAsiaTheme="minorEastAsia" w:hAnsi="Arial" w:cs="Arial"/>
        </w:rPr>
        <w:t>)</w:t>
      </w:r>
    </w:p>
    <w:p w14:paraId="4AE97529" w14:textId="3676C267" w:rsidR="00CC5AB5" w:rsidRPr="00343B09" w:rsidRDefault="008C6FB0" w:rsidP="008C6FB0">
      <w:pPr>
        <w:jc w:val="both"/>
        <w:rPr>
          <w:rFonts w:ascii="Arial" w:hAnsi="Arial" w:cs="Arial"/>
        </w:rPr>
      </w:pPr>
      <w:r w:rsidRPr="00343B09">
        <w:rPr>
          <w:rFonts w:ascii="Arial" w:hAnsi="Arial" w:cs="Arial"/>
        </w:rPr>
        <w:t xml:space="preserve">Both gravitational and drag forces counter the thrust provided by a rocket’s engine and hinder </w:t>
      </w:r>
      <w:r w:rsidR="00351E7D">
        <w:rPr>
          <w:rFonts w:ascii="Arial" w:hAnsi="Arial" w:cs="Arial"/>
        </w:rPr>
        <w:t>vertical acceleration</w:t>
      </w:r>
      <w:r w:rsidRPr="00343B09">
        <w:rPr>
          <w:rFonts w:ascii="Arial" w:hAnsi="Arial" w:cs="Arial"/>
        </w:rPr>
        <w:t>, so should thus be minimized.</w:t>
      </w:r>
      <w:r w:rsidR="0024436A" w:rsidRPr="00343B09">
        <w:rPr>
          <w:rFonts w:ascii="Arial" w:hAnsi="Arial" w:cs="Arial"/>
        </w:rPr>
        <w:t xml:space="preserve"> </w:t>
      </w:r>
      <w:r w:rsidR="0028030D" w:rsidRPr="00343B09">
        <w:rPr>
          <w:rFonts w:ascii="Arial" w:hAnsi="Arial" w:cs="Arial"/>
        </w:rPr>
        <w:t>While the relationships between these</w:t>
      </w:r>
      <w:r w:rsidR="0024436A" w:rsidRPr="00343B09">
        <w:rPr>
          <w:rFonts w:ascii="Arial" w:hAnsi="Arial" w:cs="Arial"/>
        </w:rPr>
        <w:t xml:space="preserve"> forces</w:t>
      </w:r>
      <w:r w:rsidR="0028030D" w:rsidRPr="00343B09">
        <w:rPr>
          <w:rFonts w:ascii="Arial" w:hAnsi="Arial" w:cs="Arial"/>
        </w:rPr>
        <w:t xml:space="preserve"> are quite complex</w:t>
      </w:r>
      <w:r w:rsidR="0024436A" w:rsidRPr="00343B09">
        <w:rPr>
          <w:rFonts w:ascii="Arial" w:hAnsi="Arial" w:cs="Arial"/>
        </w:rPr>
        <w:t xml:space="preserve"> in real flight</w:t>
      </w:r>
      <w:r w:rsidR="0028030D" w:rsidRPr="00343B09">
        <w:rPr>
          <w:rFonts w:ascii="Arial" w:hAnsi="Arial" w:cs="Arial"/>
        </w:rPr>
        <w:t>, th</w:t>
      </w:r>
      <w:r w:rsidR="002655D6">
        <w:rPr>
          <w:rFonts w:ascii="Arial" w:hAnsi="Arial" w:cs="Arial"/>
        </w:rPr>
        <w:t>is</w:t>
      </w:r>
      <w:r w:rsidR="0028030D" w:rsidRPr="00343B09">
        <w:rPr>
          <w:rFonts w:ascii="Arial" w:hAnsi="Arial" w:cs="Arial"/>
        </w:rPr>
        <w:t xml:space="preserve"> simplified version of the problem defines what variables are important to consider when doing more complex analysis.</w:t>
      </w:r>
    </w:p>
    <w:p w14:paraId="6059A039" w14:textId="3799FBD5" w:rsidR="003E5EF2" w:rsidRPr="00343B09" w:rsidRDefault="008D5875" w:rsidP="003E5EF2">
      <w:pPr>
        <w:jc w:val="both"/>
        <w:rPr>
          <w:rFonts w:ascii="Arial" w:hAnsi="Arial" w:cs="Arial"/>
        </w:rPr>
      </w:pPr>
      <w:r w:rsidRPr="00343B09">
        <w:rPr>
          <w:rFonts w:ascii="Arial" w:hAnsi="Arial" w:cs="Arial"/>
        </w:rPr>
        <w:t xml:space="preserve">Rocket design is a </w:t>
      </w:r>
      <w:r w:rsidR="0028030D" w:rsidRPr="00343B09">
        <w:rPr>
          <w:rFonts w:ascii="Arial" w:hAnsi="Arial" w:cs="Arial"/>
        </w:rPr>
        <w:t>complex</w:t>
      </w:r>
      <w:r w:rsidRPr="00343B09">
        <w:rPr>
          <w:rFonts w:ascii="Arial" w:hAnsi="Arial" w:cs="Arial"/>
        </w:rPr>
        <w:t xml:space="preserve"> systems engineering problem.</w:t>
      </w:r>
      <w:r w:rsidRPr="00343B09">
        <w:rPr>
          <w:rFonts w:ascii="Arial" w:hAnsi="Arial" w:cs="Arial"/>
          <w:vertAlign w:val="superscript"/>
        </w:rPr>
        <w:t xml:space="preserve">[1] </w:t>
      </w:r>
      <w:r w:rsidR="00A067D1" w:rsidRPr="00343B09">
        <w:rPr>
          <w:rFonts w:ascii="Arial" w:hAnsi="Arial" w:cs="Arial"/>
        </w:rPr>
        <w:t xml:space="preserve">Every design decision impacts GLOW and any relating to the </w:t>
      </w:r>
      <w:r w:rsidR="00E325D4">
        <w:rPr>
          <w:rFonts w:ascii="Arial" w:hAnsi="Arial" w:cs="Arial"/>
        </w:rPr>
        <w:t>airframe</w:t>
      </w:r>
      <w:r w:rsidR="00A067D1" w:rsidRPr="00343B09">
        <w:rPr>
          <w:rFonts w:ascii="Arial" w:hAnsi="Arial" w:cs="Arial"/>
        </w:rPr>
        <w:t xml:space="preserve"> </w:t>
      </w:r>
      <w:r w:rsidR="00E325D4">
        <w:rPr>
          <w:rFonts w:ascii="Arial" w:hAnsi="Arial" w:cs="Arial"/>
        </w:rPr>
        <w:t>and rocket di</w:t>
      </w:r>
      <w:r w:rsidR="00A067D1" w:rsidRPr="00343B09">
        <w:rPr>
          <w:rFonts w:ascii="Arial" w:hAnsi="Arial" w:cs="Arial"/>
        </w:rPr>
        <w:t xml:space="preserve">mensions impact drag. </w:t>
      </w:r>
      <w:r w:rsidR="006564D7" w:rsidRPr="00343B09">
        <w:rPr>
          <w:rFonts w:ascii="Arial" w:hAnsi="Arial" w:cs="Arial"/>
        </w:rPr>
        <w:t xml:space="preserve">Additionally, many design </w:t>
      </w:r>
      <w:r w:rsidR="0063762B" w:rsidRPr="00343B09">
        <w:rPr>
          <w:rFonts w:ascii="Arial" w:hAnsi="Arial" w:cs="Arial"/>
        </w:rPr>
        <w:t>variables</w:t>
      </w:r>
      <w:r w:rsidR="006564D7" w:rsidRPr="00343B09">
        <w:rPr>
          <w:rFonts w:ascii="Arial" w:hAnsi="Arial" w:cs="Arial"/>
        </w:rPr>
        <w:t xml:space="preserve"> are coupled</w:t>
      </w:r>
      <w:r w:rsidRPr="00343B09">
        <w:rPr>
          <w:rFonts w:ascii="Arial" w:hAnsi="Arial" w:cs="Arial"/>
        </w:rPr>
        <w:t xml:space="preserve"> and don’t have fully defined relationships</w:t>
      </w:r>
      <w:r w:rsidR="006564D7" w:rsidRPr="00343B09">
        <w:rPr>
          <w:rFonts w:ascii="Arial" w:hAnsi="Arial" w:cs="Arial"/>
        </w:rPr>
        <w:t>, so one</w:t>
      </w:r>
      <w:r w:rsidR="0063762B" w:rsidRPr="00343B09">
        <w:rPr>
          <w:rFonts w:ascii="Arial" w:hAnsi="Arial" w:cs="Arial"/>
        </w:rPr>
        <w:t>-at</w:t>
      </w:r>
      <w:r w:rsidR="006564D7" w:rsidRPr="00343B09">
        <w:rPr>
          <w:rFonts w:ascii="Arial" w:hAnsi="Arial" w:cs="Arial"/>
        </w:rPr>
        <w:t>-</w:t>
      </w:r>
      <w:r w:rsidR="0063762B" w:rsidRPr="00343B09">
        <w:rPr>
          <w:rFonts w:ascii="Arial" w:hAnsi="Arial" w:cs="Arial"/>
        </w:rPr>
        <w:t>a-time</w:t>
      </w:r>
      <w:r w:rsidR="006564D7" w:rsidRPr="00343B09">
        <w:rPr>
          <w:rFonts w:ascii="Arial" w:hAnsi="Arial" w:cs="Arial"/>
        </w:rPr>
        <w:t xml:space="preserve"> </w:t>
      </w:r>
      <w:r w:rsidR="0063762B" w:rsidRPr="00343B09">
        <w:rPr>
          <w:rFonts w:ascii="Arial" w:hAnsi="Arial" w:cs="Arial"/>
        </w:rPr>
        <w:t>variable</w:t>
      </w:r>
      <w:r w:rsidR="006564D7" w:rsidRPr="00343B09">
        <w:rPr>
          <w:rFonts w:ascii="Arial" w:hAnsi="Arial" w:cs="Arial"/>
        </w:rPr>
        <w:t xml:space="preserve"> optimization, does not guarantee system optimization. </w:t>
      </w:r>
      <w:r w:rsidR="00A067D1" w:rsidRPr="00343B09">
        <w:rPr>
          <w:rFonts w:ascii="Arial" w:hAnsi="Arial" w:cs="Arial"/>
        </w:rPr>
        <w:t xml:space="preserve">Because of this, </w:t>
      </w:r>
      <w:r w:rsidR="006564D7" w:rsidRPr="00343B09">
        <w:rPr>
          <w:rFonts w:ascii="Arial" w:hAnsi="Arial" w:cs="Arial"/>
        </w:rPr>
        <w:t>designing a good rocket</w:t>
      </w:r>
      <w:r w:rsidR="00A067D1" w:rsidRPr="00343B09">
        <w:rPr>
          <w:rFonts w:ascii="Arial" w:hAnsi="Arial" w:cs="Arial"/>
        </w:rPr>
        <w:t xml:space="preserve"> becomes a </w:t>
      </w:r>
      <w:r w:rsidR="0028030D" w:rsidRPr="00343B09">
        <w:rPr>
          <w:rFonts w:ascii="Arial" w:hAnsi="Arial" w:cs="Arial"/>
        </w:rPr>
        <w:t>difficult</w:t>
      </w:r>
      <w:r w:rsidR="00A067D1" w:rsidRPr="00343B09">
        <w:rPr>
          <w:rFonts w:ascii="Arial" w:hAnsi="Arial" w:cs="Arial"/>
        </w:rPr>
        <w:t xml:space="preserve"> problem</w:t>
      </w:r>
      <w:r w:rsidR="0028030D" w:rsidRPr="00343B09">
        <w:rPr>
          <w:rFonts w:ascii="Arial" w:hAnsi="Arial" w:cs="Arial"/>
        </w:rPr>
        <w:t xml:space="preserve">. As a result, the process of analysis is </w:t>
      </w:r>
      <w:r w:rsidR="00C0368D" w:rsidRPr="00343B09">
        <w:rPr>
          <w:rFonts w:ascii="Arial" w:hAnsi="Arial" w:cs="Arial"/>
        </w:rPr>
        <w:t>important,</w:t>
      </w:r>
      <w:r w:rsidR="0028030D" w:rsidRPr="00343B09">
        <w:rPr>
          <w:rFonts w:ascii="Arial" w:hAnsi="Arial" w:cs="Arial"/>
        </w:rPr>
        <w:t xml:space="preserve"> and </w:t>
      </w:r>
      <w:r w:rsidR="00C0368D" w:rsidRPr="00343B09">
        <w:rPr>
          <w:rFonts w:ascii="Arial" w:hAnsi="Arial" w:cs="Arial"/>
        </w:rPr>
        <w:t xml:space="preserve">sophisticated </w:t>
      </w:r>
      <w:r w:rsidR="0028030D" w:rsidRPr="00343B09">
        <w:rPr>
          <w:rFonts w:ascii="Arial" w:hAnsi="Arial" w:cs="Arial"/>
        </w:rPr>
        <w:t xml:space="preserve">tools </w:t>
      </w:r>
      <w:r w:rsidR="00C0368D" w:rsidRPr="00343B09">
        <w:rPr>
          <w:rFonts w:ascii="Arial" w:hAnsi="Arial" w:cs="Arial"/>
        </w:rPr>
        <w:t>must be used to</w:t>
      </w:r>
      <w:r w:rsidR="0028030D" w:rsidRPr="00343B09">
        <w:rPr>
          <w:rFonts w:ascii="Arial" w:hAnsi="Arial" w:cs="Arial"/>
        </w:rPr>
        <w:t xml:space="preserve"> implement multi-variable analysis</w:t>
      </w:r>
      <w:r w:rsidR="0024436A" w:rsidRPr="00343B09">
        <w:rPr>
          <w:rFonts w:ascii="Arial" w:hAnsi="Arial" w:cs="Arial"/>
        </w:rPr>
        <w:t xml:space="preserve"> with the utilization of tradeoff studies and iterative design.</w:t>
      </w:r>
    </w:p>
    <w:p w14:paraId="00F13C33" w14:textId="07A42BC4" w:rsidR="00D61502" w:rsidRPr="00FA4B19" w:rsidRDefault="00AC0EBD" w:rsidP="00840F82">
      <w:pPr>
        <w:rPr>
          <w:rFonts w:ascii="Arial" w:hAnsi="Arial" w:cs="Arial"/>
          <w:b/>
          <w:bCs/>
        </w:rPr>
      </w:pPr>
      <w:r w:rsidRPr="00FA4B19">
        <w:rPr>
          <w:rFonts w:ascii="Arial" w:hAnsi="Arial" w:cs="Arial"/>
          <w:b/>
          <w:bCs/>
        </w:rPr>
        <w:t>2</w:t>
      </w:r>
      <w:r w:rsidR="00D61502" w:rsidRPr="00FA4B19">
        <w:rPr>
          <w:rFonts w:ascii="Arial" w:hAnsi="Arial" w:cs="Arial"/>
          <w:b/>
          <w:bCs/>
        </w:rPr>
        <w:t>.</w:t>
      </w:r>
      <w:r w:rsidRPr="00FA4B19">
        <w:rPr>
          <w:rFonts w:ascii="Arial" w:hAnsi="Arial" w:cs="Arial"/>
          <w:b/>
          <w:bCs/>
        </w:rPr>
        <w:t>2</w:t>
      </w:r>
      <w:r w:rsidR="00D61502" w:rsidRPr="00FA4B19">
        <w:rPr>
          <w:rFonts w:ascii="Arial" w:hAnsi="Arial" w:cs="Arial"/>
          <w:b/>
          <w:bCs/>
        </w:rPr>
        <w:t xml:space="preserve"> Design Methodology</w:t>
      </w:r>
    </w:p>
    <w:p w14:paraId="1D457069" w14:textId="73DC7492" w:rsidR="00CA0B29" w:rsidRDefault="00685185" w:rsidP="00840F82">
      <w:pPr>
        <w:rPr>
          <w:rFonts w:ascii="Arial" w:hAnsi="Arial" w:cs="Arial"/>
        </w:rPr>
      </w:pPr>
      <w:r w:rsidRPr="00FA4B19">
        <w:rPr>
          <w:rFonts w:ascii="Arial" w:hAnsi="Arial" w:cs="Arial"/>
        </w:rPr>
        <w:t xml:space="preserve">The focus of conceptual design was choosing a system capable of meeting the mission requirements within mass, cost, and scheduling restraints as well as </w:t>
      </w:r>
      <w:r w:rsidR="00AB695B">
        <w:rPr>
          <w:rFonts w:ascii="Arial" w:hAnsi="Arial" w:cs="Arial"/>
        </w:rPr>
        <w:t>successful integration</w:t>
      </w:r>
      <w:r w:rsidRPr="00FA4B19">
        <w:rPr>
          <w:rFonts w:ascii="Arial" w:hAnsi="Arial" w:cs="Arial"/>
        </w:rPr>
        <w:t xml:space="preserve"> with the propulsion system</w:t>
      </w:r>
      <w:r w:rsidR="00781A88">
        <w:rPr>
          <w:rFonts w:ascii="Arial" w:hAnsi="Arial" w:cs="Arial"/>
        </w:rPr>
        <w:t xml:space="preserve">. </w:t>
      </w:r>
      <w:r w:rsidR="002845BA" w:rsidRPr="00FA4B19">
        <w:rPr>
          <w:rFonts w:ascii="Arial" w:hAnsi="Arial" w:cs="Arial"/>
        </w:rPr>
        <w:t xml:space="preserve">The diagram below describes the approach used to reach a conceptual design: </w:t>
      </w:r>
    </w:p>
    <w:p w14:paraId="6B71064A" w14:textId="77777777" w:rsidR="00D01938" w:rsidRPr="00FA4B19" w:rsidRDefault="00D01938" w:rsidP="00840F82">
      <w:pPr>
        <w:rPr>
          <w:rFonts w:ascii="Arial" w:hAnsi="Arial" w:cs="Arial"/>
        </w:rPr>
      </w:pPr>
    </w:p>
    <w:p w14:paraId="3CE821B6" w14:textId="4A29AE5F" w:rsidR="00DF67B5" w:rsidRPr="00FA4B19" w:rsidRDefault="002B2884" w:rsidP="00D01938">
      <w:pPr>
        <w:jc w:val="center"/>
        <w:rPr>
          <w:rFonts w:ascii="Arial" w:hAnsi="Arial" w:cs="Arial"/>
        </w:rPr>
      </w:pPr>
      <w:r w:rsidRPr="00FA4B19">
        <w:rPr>
          <w:noProof/>
        </w:rPr>
        <w:lastRenderedPageBreak/>
        <w:drawing>
          <wp:inline distT="0" distB="0" distL="0" distR="0" wp14:anchorId="14546365" wp14:editId="29667F0F">
            <wp:extent cx="5522061" cy="1598212"/>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5556" cy="1660002"/>
                    </a:xfrm>
                    <a:prstGeom prst="rect">
                      <a:avLst/>
                    </a:prstGeom>
                  </pic:spPr>
                </pic:pic>
              </a:graphicData>
            </a:graphic>
          </wp:inline>
        </w:drawing>
      </w:r>
    </w:p>
    <w:p w14:paraId="57058315" w14:textId="0BF63E92" w:rsidR="00BD2DA8" w:rsidRDefault="00BD2DA8" w:rsidP="00BD2DA8">
      <w:pPr>
        <w:jc w:val="center"/>
        <w:rPr>
          <w:rFonts w:ascii="Arial" w:hAnsi="Arial" w:cs="Arial"/>
          <w:i/>
          <w:iCs/>
        </w:rPr>
      </w:pPr>
      <w:r w:rsidRPr="00FA4B19">
        <w:rPr>
          <w:rFonts w:ascii="Arial" w:hAnsi="Arial" w:cs="Arial"/>
          <w:i/>
          <w:iCs/>
        </w:rPr>
        <w:t xml:space="preserve">Figure 1: </w:t>
      </w:r>
      <w:r w:rsidR="002B2884" w:rsidRPr="00FA4B19">
        <w:rPr>
          <w:rFonts w:ascii="Arial" w:hAnsi="Arial" w:cs="Arial"/>
          <w:i/>
          <w:iCs/>
        </w:rPr>
        <w:t>Design Methodology</w:t>
      </w:r>
    </w:p>
    <w:p w14:paraId="00CB1307" w14:textId="0C9F8787" w:rsidR="00CA0B29" w:rsidRPr="00AB695B" w:rsidRDefault="00AB695B" w:rsidP="00AB695B">
      <w:pPr>
        <w:rPr>
          <w:rFonts w:ascii="Arial" w:hAnsi="Arial" w:cs="Arial"/>
        </w:rPr>
      </w:pPr>
      <w:r>
        <w:rPr>
          <w:rFonts w:ascii="Arial" w:hAnsi="Arial" w:cs="Arial"/>
        </w:rPr>
        <w:t>After defining design requirements, it was important to look at comparable rockets that had been built to bridge the gap of technical expertise in rocket engineering</w:t>
      </w:r>
      <w:r w:rsidR="005B7835">
        <w:rPr>
          <w:rFonts w:ascii="Arial" w:hAnsi="Arial" w:cs="Arial"/>
        </w:rPr>
        <w:t>. After that, initial sizing was completed using data from the case study as well as verification from a low fidelity OpenRocket model.</w:t>
      </w:r>
    </w:p>
    <w:p w14:paraId="03CCFBBC" w14:textId="01166E02" w:rsidR="00C1048F" w:rsidRPr="00FA4B19" w:rsidRDefault="00AC0EBD" w:rsidP="00840F82">
      <w:pPr>
        <w:rPr>
          <w:rFonts w:ascii="Arial" w:hAnsi="Arial" w:cs="Arial"/>
          <w:b/>
          <w:bCs/>
        </w:rPr>
      </w:pPr>
      <w:r w:rsidRPr="00FA4B19">
        <w:rPr>
          <w:rFonts w:ascii="Arial" w:hAnsi="Arial" w:cs="Arial"/>
          <w:b/>
          <w:bCs/>
        </w:rPr>
        <w:t>2</w:t>
      </w:r>
      <w:r w:rsidR="00C1048F" w:rsidRPr="00FA4B19">
        <w:rPr>
          <w:rFonts w:ascii="Arial" w:hAnsi="Arial" w:cs="Arial"/>
          <w:b/>
          <w:bCs/>
        </w:rPr>
        <w:t>.</w:t>
      </w:r>
      <w:r w:rsidRPr="00FA4B19">
        <w:rPr>
          <w:rFonts w:ascii="Arial" w:hAnsi="Arial" w:cs="Arial"/>
          <w:b/>
          <w:bCs/>
        </w:rPr>
        <w:t>3</w:t>
      </w:r>
      <w:r w:rsidR="00C1048F" w:rsidRPr="00FA4B19">
        <w:rPr>
          <w:rFonts w:ascii="Arial" w:hAnsi="Arial" w:cs="Arial"/>
          <w:b/>
          <w:bCs/>
        </w:rPr>
        <w:t xml:space="preserve"> Mission </w:t>
      </w:r>
      <w:r w:rsidR="00377E9C" w:rsidRPr="00FA4B19">
        <w:rPr>
          <w:rFonts w:ascii="Arial" w:hAnsi="Arial" w:cs="Arial"/>
          <w:b/>
          <w:bCs/>
        </w:rPr>
        <w:t xml:space="preserve">and Design </w:t>
      </w:r>
      <w:r w:rsidR="00C1048F" w:rsidRPr="00FA4B19">
        <w:rPr>
          <w:rFonts w:ascii="Arial" w:hAnsi="Arial" w:cs="Arial"/>
          <w:b/>
          <w:bCs/>
        </w:rPr>
        <w:t>Requirements</w:t>
      </w:r>
    </w:p>
    <w:p w14:paraId="5154A52E" w14:textId="68D0AC75" w:rsidR="00C1048F" w:rsidRPr="00FA4B19" w:rsidRDefault="00377E9C" w:rsidP="00F1647A">
      <w:pPr>
        <w:jc w:val="both"/>
        <w:rPr>
          <w:rFonts w:ascii="Arial" w:hAnsi="Arial" w:cs="Arial"/>
        </w:rPr>
      </w:pPr>
      <w:r w:rsidRPr="00FA4B19">
        <w:rPr>
          <w:rFonts w:ascii="Arial" w:hAnsi="Arial" w:cs="Arial"/>
        </w:rPr>
        <w:t xml:space="preserve">The rocket </w:t>
      </w:r>
      <w:r w:rsidR="00DF67B5" w:rsidRPr="00FA4B19">
        <w:rPr>
          <w:rFonts w:ascii="Arial" w:hAnsi="Arial" w:cs="Arial"/>
        </w:rPr>
        <w:t>will</w:t>
      </w:r>
      <w:r w:rsidRPr="00FA4B19">
        <w:rPr>
          <w:rFonts w:ascii="Arial" w:hAnsi="Arial" w:cs="Arial"/>
        </w:rPr>
        <w:t xml:space="preserve"> be liquid powered and designed to have an apogee of 13,000 ft. In addition, the rocket must meet all safety requirements and must be designed such that it can be manufactured with the resources available at Morgan State University</w:t>
      </w:r>
      <w:r w:rsidR="00737BFA" w:rsidRPr="00FA4B19">
        <w:rPr>
          <w:rFonts w:ascii="Arial" w:hAnsi="Arial" w:cs="Arial"/>
        </w:rPr>
        <w:t xml:space="preserve"> </w:t>
      </w:r>
      <w:r w:rsidR="00987C99" w:rsidRPr="00FA4B19">
        <w:rPr>
          <w:rFonts w:ascii="Arial" w:hAnsi="Arial" w:cs="Arial"/>
        </w:rPr>
        <w:t xml:space="preserve">by </w:t>
      </w:r>
      <w:r w:rsidR="006427F6" w:rsidRPr="00FA4B19">
        <w:rPr>
          <w:rFonts w:ascii="Arial" w:hAnsi="Arial" w:cs="Arial"/>
        </w:rPr>
        <w:t>s</w:t>
      </w:r>
      <w:r w:rsidR="00987C99" w:rsidRPr="00FA4B19">
        <w:rPr>
          <w:rFonts w:ascii="Arial" w:hAnsi="Arial" w:cs="Arial"/>
        </w:rPr>
        <w:t>tudent</w:t>
      </w:r>
      <w:r w:rsidR="006427F6" w:rsidRPr="00FA4B19">
        <w:rPr>
          <w:rFonts w:ascii="Arial" w:hAnsi="Arial" w:cs="Arial"/>
        </w:rPr>
        <w:t>s.</w:t>
      </w:r>
    </w:p>
    <w:p w14:paraId="3EADF3B9" w14:textId="5796BA15" w:rsidR="00DF67B5" w:rsidRPr="00FA4B19" w:rsidRDefault="00DF67B5" w:rsidP="00840F82">
      <w:pPr>
        <w:rPr>
          <w:rFonts w:ascii="Arial" w:hAnsi="Arial" w:cs="Arial"/>
        </w:rPr>
      </w:pPr>
      <w:r w:rsidRPr="00FA4B19">
        <w:rPr>
          <w:rFonts w:ascii="Arial" w:hAnsi="Arial" w:cs="Arial"/>
        </w:rPr>
        <w:t xml:space="preserve">It is very important that the rocket is sized to be integrated with the liquid engine </w:t>
      </w:r>
      <w:r w:rsidR="00623A67">
        <w:rPr>
          <w:rFonts w:ascii="Arial" w:hAnsi="Arial" w:cs="Arial"/>
        </w:rPr>
        <w:t xml:space="preserve">currently </w:t>
      </w:r>
      <w:r w:rsidRPr="00FA4B19">
        <w:rPr>
          <w:rFonts w:ascii="Arial" w:hAnsi="Arial" w:cs="Arial"/>
        </w:rPr>
        <w:t xml:space="preserve">being designed. The rocket </w:t>
      </w:r>
      <w:r w:rsidR="00623A67">
        <w:rPr>
          <w:rFonts w:ascii="Arial" w:hAnsi="Arial" w:cs="Arial"/>
        </w:rPr>
        <w:t>must</w:t>
      </w:r>
      <w:r w:rsidRPr="00FA4B19">
        <w:rPr>
          <w:rFonts w:ascii="Arial" w:hAnsi="Arial" w:cs="Arial"/>
        </w:rPr>
        <w:t xml:space="preserve"> be large enough to hold all propulsion elements and other necessary subsystems, but light enough to reach the target apogee.</w:t>
      </w:r>
    </w:p>
    <w:p w14:paraId="69BF0790" w14:textId="3D6A762C" w:rsidR="00377E9C" w:rsidRPr="00FA4B19" w:rsidRDefault="00AC0EBD" w:rsidP="00840F82">
      <w:pPr>
        <w:rPr>
          <w:rFonts w:ascii="Arial" w:hAnsi="Arial" w:cs="Arial"/>
          <w:b/>
          <w:bCs/>
        </w:rPr>
      </w:pPr>
      <w:r w:rsidRPr="00FA4B19">
        <w:rPr>
          <w:rFonts w:ascii="Arial" w:hAnsi="Arial" w:cs="Arial"/>
          <w:b/>
          <w:bCs/>
        </w:rPr>
        <w:t>2</w:t>
      </w:r>
      <w:r w:rsidR="00377E9C" w:rsidRPr="00FA4B19">
        <w:rPr>
          <w:rFonts w:ascii="Arial" w:hAnsi="Arial" w:cs="Arial"/>
          <w:b/>
          <w:bCs/>
        </w:rPr>
        <w:t>.</w:t>
      </w:r>
      <w:r w:rsidRPr="00FA4B19">
        <w:rPr>
          <w:rFonts w:ascii="Arial" w:hAnsi="Arial" w:cs="Arial"/>
          <w:b/>
          <w:bCs/>
        </w:rPr>
        <w:t>4</w:t>
      </w:r>
      <w:r w:rsidR="00377E9C" w:rsidRPr="00FA4B19">
        <w:rPr>
          <w:rFonts w:ascii="Arial" w:hAnsi="Arial" w:cs="Arial"/>
          <w:b/>
          <w:bCs/>
        </w:rPr>
        <w:t xml:space="preserve"> </w:t>
      </w:r>
      <w:r w:rsidR="00987C99" w:rsidRPr="00FA4B19">
        <w:rPr>
          <w:rFonts w:ascii="Arial" w:hAnsi="Arial" w:cs="Arial"/>
          <w:b/>
          <w:bCs/>
        </w:rPr>
        <w:t>Sizing</w:t>
      </w:r>
    </w:p>
    <w:p w14:paraId="30AE1058" w14:textId="62A179F7" w:rsidR="003178B4" w:rsidRDefault="00987C99" w:rsidP="00F1647A">
      <w:pPr>
        <w:jc w:val="both"/>
        <w:rPr>
          <w:rFonts w:ascii="Arial" w:hAnsi="Arial" w:cs="Arial"/>
        </w:rPr>
      </w:pPr>
      <w:r w:rsidRPr="00FA4B19">
        <w:rPr>
          <w:rFonts w:ascii="Arial" w:hAnsi="Arial" w:cs="Arial"/>
        </w:rPr>
        <w:t xml:space="preserve">Many considerations are necessary when doing initial rocket sizing. The purpose of initial sizing </w:t>
      </w:r>
      <w:r w:rsidR="00FD4343">
        <w:rPr>
          <w:rFonts w:ascii="Arial" w:hAnsi="Arial" w:cs="Arial"/>
        </w:rPr>
        <w:t>was</w:t>
      </w:r>
      <w:r w:rsidRPr="00FA4B19">
        <w:rPr>
          <w:rFonts w:ascii="Arial" w:hAnsi="Arial" w:cs="Arial"/>
        </w:rPr>
        <w:t xml:space="preserve"> to get rough dimensional estimates to work from during the design</w:t>
      </w:r>
      <w:r w:rsidR="00461241" w:rsidRPr="00FA4B19">
        <w:rPr>
          <w:rFonts w:ascii="Arial" w:hAnsi="Arial" w:cs="Arial"/>
        </w:rPr>
        <w:t xml:space="preserve"> process. </w:t>
      </w:r>
      <w:r w:rsidR="00DB3B8E">
        <w:rPr>
          <w:rFonts w:ascii="Arial" w:hAnsi="Arial" w:cs="Arial"/>
        </w:rPr>
        <w:t>A</w:t>
      </w:r>
      <w:r w:rsidR="0004029F">
        <w:rPr>
          <w:rFonts w:ascii="Arial" w:hAnsi="Arial" w:cs="Arial"/>
        </w:rPr>
        <w:t xml:space="preserve"> case study was conducted on</w:t>
      </w:r>
      <w:r w:rsidR="00461241" w:rsidRPr="00FA4B19">
        <w:rPr>
          <w:rFonts w:ascii="Arial" w:hAnsi="Arial" w:cs="Arial"/>
        </w:rPr>
        <w:t xml:space="preserve"> </w:t>
      </w:r>
      <w:r w:rsidR="00F04E8B">
        <w:rPr>
          <w:rFonts w:ascii="Arial" w:hAnsi="Arial" w:cs="Arial"/>
        </w:rPr>
        <w:t>comparable</w:t>
      </w:r>
      <w:r w:rsidR="00461241" w:rsidRPr="00FA4B19">
        <w:rPr>
          <w:rFonts w:ascii="Arial" w:hAnsi="Arial" w:cs="Arial"/>
        </w:rPr>
        <w:t xml:space="preserve"> rockets</w:t>
      </w:r>
      <w:r w:rsidR="00DB3B8E">
        <w:rPr>
          <w:rFonts w:ascii="Arial" w:hAnsi="Arial" w:cs="Arial"/>
        </w:rPr>
        <w:t xml:space="preserve"> to determine a range of reasonable values for rocket length and diameter</w:t>
      </w:r>
      <w:r w:rsidR="00FD4343">
        <w:rPr>
          <w:rFonts w:ascii="Arial" w:hAnsi="Arial" w:cs="Arial"/>
        </w:rPr>
        <w:t xml:space="preserve">. </w:t>
      </w:r>
      <w:r w:rsidR="00B66A77">
        <w:rPr>
          <w:rFonts w:ascii="Arial" w:hAnsi="Arial" w:cs="Arial"/>
        </w:rPr>
        <w:t>Then</w:t>
      </w:r>
      <w:r w:rsidR="003178B4">
        <w:rPr>
          <w:rFonts w:ascii="Arial" w:hAnsi="Arial" w:cs="Arial"/>
        </w:rPr>
        <w:t xml:space="preserve">, early propulsion data and preliminary modelling in OpenRocket were used to </w:t>
      </w:r>
      <w:r w:rsidR="00736423">
        <w:rPr>
          <w:rFonts w:ascii="Arial" w:hAnsi="Arial" w:cs="Arial"/>
        </w:rPr>
        <w:t xml:space="preserve">validate initial size parameters </w:t>
      </w:r>
      <w:r w:rsidR="00563ABF">
        <w:rPr>
          <w:rFonts w:ascii="Arial" w:hAnsi="Arial" w:cs="Arial"/>
        </w:rPr>
        <w:t xml:space="preserve">and inform </w:t>
      </w:r>
      <w:r w:rsidR="00736423">
        <w:rPr>
          <w:rFonts w:ascii="Arial" w:hAnsi="Arial" w:cs="Arial"/>
        </w:rPr>
        <w:t>select</w:t>
      </w:r>
      <w:r w:rsidR="00563ABF">
        <w:rPr>
          <w:rFonts w:ascii="Arial" w:hAnsi="Arial" w:cs="Arial"/>
        </w:rPr>
        <w:t>ion</w:t>
      </w:r>
      <w:r w:rsidR="00736423">
        <w:rPr>
          <w:rFonts w:ascii="Arial" w:hAnsi="Arial" w:cs="Arial"/>
        </w:rPr>
        <w:t>.</w:t>
      </w:r>
    </w:p>
    <w:p w14:paraId="1D9CC4DD" w14:textId="052E9CD7" w:rsidR="00DB3B8E" w:rsidRDefault="00AA35D1" w:rsidP="00F1647A">
      <w:pPr>
        <w:jc w:val="both"/>
        <w:rPr>
          <w:rFonts w:ascii="Arial" w:hAnsi="Arial" w:cs="Arial"/>
        </w:rPr>
      </w:pPr>
      <w:r>
        <w:rPr>
          <w:rFonts w:ascii="Arial" w:hAnsi="Arial" w:cs="Arial"/>
        </w:rPr>
        <w:t xml:space="preserve">Comparable rockets had diameters mostly in the range of 6-10 inches. </w:t>
      </w:r>
      <w:r w:rsidR="00DB3B8E">
        <w:rPr>
          <w:rFonts w:ascii="Arial" w:hAnsi="Arial" w:cs="Arial"/>
        </w:rPr>
        <w:t>To obtain more specific sizing parameters, consultation with the propulsion system design was necessary. The dimensions of the propulsion system were the primary drivers for the rocket’s diameter. A</w:t>
      </w:r>
      <w:r w:rsidR="00915D3C">
        <w:rPr>
          <w:rFonts w:ascii="Arial" w:hAnsi="Arial" w:cs="Arial"/>
        </w:rPr>
        <w:t>n outer diameter</w:t>
      </w:r>
      <w:r w:rsidR="00DB3B8E">
        <w:rPr>
          <w:rFonts w:ascii="Arial" w:hAnsi="Arial" w:cs="Arial"/>
        </w:rPr>
        <w:t xml:space="preserve"> of 7 inches was deemed large enough </w:t>
      </w:r>
      <w:r w:rsidR="00915D3C">
        <w:rPr>
          <w:rFonts w:ascii="Arial" w:hAnsi="Arial" w:cs="Arial"/>
        </w:rPr>
        <w:t>to house the</w:t>
      </w:r>
      <w:r w:rsidR="00DB3B8E">
        <w:rPr>
          <w:rFonts w:ascii="Arial" w:hAnsi="Arial" w:cs="Arial"/>
        </w:rPr>
        <w:t xml:space="preserve"> propulsion system based on preliminary nozzle calculations</w:t>
      </w:r>
      <w:r w:rsidR="00AA3AE6">
        <w:rPr>
          <w:rFonts w:ascii="Arial" w:hAnsi="Arial" w:cs="Arial"/>
        </w:rPr>
        <w:t xml:space="preserve"> and system length estimations</w:t>
      </w:r>
      <w:r w:rsidR="00DB3B8E">
        <w:rPr>
          <w:rFonts w:ascii="Arial" w:hAnsi="Arial" w:cs="Arial"/>
        </w:rPr>
        <w:t>.</w:t>
      </w:r>
    </w:p>
    <w:p w14:paraId="3F86510B" w14:textId="7AC9B210" w:rsidR="00DE61D6" w:rsidRDefault="00AA35D1" w:rsidP="00F1647A">
      <w:pPr>
        <w:jc w:val="both"/>
        <w:rPr>
          <w:rFonts w:ascii="Arial" w:hAnsi="Arial" w:cs="Arial"/>
        </w:rPr>
      </w:pPr>
      <w:r>
        <w:rPr>
          <w:rFonts w:ascii="Arial" w:hAnsi="Arial" w:cs="Arial"/>
        </w:rPr>
        <w:t>Rocket length is driven by the combined len</w:t>
      </w:r>
      <w:r w:rsidR="00915D3C">
        <w:rPr>
          <w:rFonts w:ascii="Arial" w:hAnsi="Arial" w:cs="Arial"/>
        </w:rPr>
        <w:t>g</w:t>
      </w:r>
      <w:r>
        <w:rPr>
          <w:rFonts w:ascii="Arial" w:hAnsi="Arial" w:cs="Arial"/>
        </w:rPr>
        <w:t>ths of the propulsion system and other mission subsystems. Comparable rockets had lengths mostly in the range of 10-18 feet.</w:t>
      </w:r>
      <w:r w:rsidR="009B7867">
        <w:rPr>
          <w:rFonts w:ascii="Arial" w:hAnsi="Arial" w:cs="Arial"/>
        </w:rPr>
        <w:t xml:space="preserve"> To estimate the rocket’s length, subsystems were identified and their lengths estimated</w:t>
      </w:r>
      <w:r w:rsidR="00A212DD">
        <w:rPr>
          <w:rFonts w:ascii="Arial" w:hAnsi="Arial" w:cs="Arial"/>
        </w:rPr>
        <w:t>.</w:t>
      </w:r>
      <w:r w:rsidR="00F97E49">
        <w:rPr>
          <w:rFonts w:ascii="Arial" w:hAnsi="Arial" w:cs="Arial"/>
        </w:rPr>
        <w:t xml:space="preserve"> </w:t>
      </w:r>
      <w:r w:rsidR="00A212DD">
        <w:rPr>
          <w:rFonts w:ascii="Arial" w:hAnsi="Arial" w:cs="Arial"/>
        </w:rPr>
        <w:t xml:space="preserve">A list of mission systems with preliminary length estimations is given in </w:t>
      </w:r>
      <w:r w:rsidR="00A212DD" w:rsidRPr="001C56A7">
        <w:rPr>
          <w:rFonts w:ascii="Arial" w:hAnsi="Arial" w:cs="Arial"/>
          <w:i/>
          <w:iCs/>
        </w:rPr>
        <w:t>Table 1</w:t>
      </w:r>
      <w:r w:rsidR="00A212DD">
        <w:rPr>
          <w:rFonts w:ascii="Arial" w:hAnsi="Arial" w:cs="Arial"/>
        </w:rPr>
        <w:t xml:space="preserve">. </w:t>
      </w:r>
      <w:r w:rsidR="00837DF8">
        <w:rPr>
          <w:rFonts w:ascii="Arial" w:hAnsi="Arial" w:cs="Arial"/>
        </w:rPr>
        <w:t xml:space="preserve">An OpenRocket model was used for </w:t>
      </w:r>
      <w:r w:rsidR="00DD528C">
        <w:rPr>
          <w:rFonts w:ascii="Arial" w:hAnsi="Arial" w:cs="Arial"/>
        </w:rPr>
        <w:t xml:space="preserve">this </w:t>
      </w:r>
      <w:r w:rsidR="008E72F6">
        <w:rPr>
          <w:rFonts w:ascii="Arial" w:hAnsi="Arial" w:cs="Arial"/>
        </w:rPr>
        <w:t>purpose and</w:t>
      </w:r>
      <w:r w:rsidR="00DD528C">
        <w:rPr>
          <w:rFonts w:ascii="Arial" w:hAnsi="Arial" w:cs="Arial"/>
        </w:rPr>
        <w:t xml:space="preserve"> edited as the propulsion and mission subsystems were more clearly defined. Based on early estimates, a length of 12-15 ft</w:t>
      </w:r>
      <w:r w:rsidR="00A212DD">
        <w:rPr>
          <w:rFonts w:ascii="Arial" w:hAnsi="Arial" w:cs="Arial"/>
        </w:rPr>
        <w:t>,</w:t>
      </w:r>
      <w:r w:rsidR="00DD528C">
        <w:rPr>
          <w:rFonts w:ascii="Arial" w:hAnsi="Arial" w:cs="Arial"/>
        </w:rPr>
        <w:t xml:space="preserve"> will be used. This gives a Length-to-Diameter ratio </w:t>
      </w:r>
      <w:r w:rsidR="009B7867">
        <w:rPr>
          <w:rFonts w:ascii="Arial" w:hAnsi="Arial" w:cs="Arial"/>
        </w:rPr>
        <w:t>in the range of</w:t>
      </w:r>
      <w:r w:rsidR="00DD528C">
        <w:rPr>
          <w:rFonts w:ascii="Arial" w:hAnsi="Arial" w:cs="Arial"/>
        </w:rPr>
        <w:t xml:space="preserve"> 20.6 - 25.7, which is </w:t>
      </w:r>
      <w:r w:rsidR="009B7867">
        <w:rPr>
          <w:rFonts w:ascii="Arial" w:hAnsi="Arial" w:cs="Arial"/>
        </w:rPr>
        <w:t>similar to</w:t>
      </w:r>
      <w:r w:rsidR="00DD528C">
        <w:rPr>
          <w:rFonts w:ascii="Arial" w:hAnsi="Arial" w:cs="Arial"/>
        </w:rPr>
        <w:t xml:space="preserve"> the L/D of rockets examined in the case study.</w:t>
      </w:r>
      <w:r w:rsidR="00A212DD">
        <w:rPr>
          <w:rFonts w:ascii="Arial" w:hAnsi="Arial" w:cs="Arial"/>
        </w:rPr>
        <w:t xml:space="preserve"> The large length range is primarily due to the potential variability in the propulsion system length based on design decisions.</w:t>
      </w:r>
    </w:p>
    <w:p w14:paraId="4A3B9CDF" w14:textId="3F494A2A" w:rsidR="00A212DD" w:rsidRPr="00A212DD" w:rsidRDefault="00A212DD" w:rsidP="00A212DD">
      <w:pPr>
        <w:jc w:val="center"/>
        <w:rPr>
          <w:rFonts w:ascii="Arial" w:hAnsi="Arial" w:cs="Arial"/>
          <w:i/>
          <w:iCs/>
        </w:rPr>
      </w:pPr>
      <w:r>
        <w:rPr>
          <w:rFonts w:ascii="Arial" w:hAnsi="Arial" w:cs="Arial"/>
          <w:i/>
          <w:iCs/>
        </w:rPr>
        <w:lastRenderedPageBreak/>
        <w:t>Table 1: Subsystem Length Estimates</w:t>
      </w:r>
    </w:p>
    <w:tbl>
      <w:tblPr>
        <w:tblStyle w:val="GridTable1Light"/>
        <w:tblW w:w="0" w:type="auto"/>
        <w:tblLook w:val="04A0" w:firstRow="1" w:lastRow="0" w:firstColumn="1" w:lastColumn="0" w:noHBand="0" w:noVBand="1"/>
      </w:tblPr>
      <w:tblGrid>
        <w:gridCol w:w="4675"/>
        <w:gridCol w:w="4675"/>
      </w:tblGrid>
      <w:tr w:rsidR="00A212DD" w14:paraId="56FB84EC" w14:textId="77777777" w:rsidTr="00A212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C779235" w14:textId="489FBC9F" w:rsidR="00A212DD" w:rsidRDefault="00A212DD" w:rsidP="00F1647A">
            <w:pPr>
              <w:jc w:val="both"/>
              <w:rPr>
                <w:rFonts w:ascii="Arial" w:hAnsi="Arial" w:cs="Arial"/>
              </w:rPr>
            </w:pPr>
            <w:r>
              <w:rPr>
                <w:rFonts w:ascii="Arial" w:hAnsi="Arial" w:cs="Arial"/>
              </w:rPr>
              <w:t>Subsystem</w:t>
            </w:r>
          </w:p>
        </w:tc>
        <w:tc>
          <w:tcPr>
            <w:tcW w:w="4675" w:type="dxa"/>
          </w:tcPr>
          <w:p w14:paraId="7230D8D6" w14:textId="17232637" w:rsidR="00A212DD" w:rsidRDefault="00A212DD" w:rsidP="00F1647A">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Length Estimation</w:t>
            </w:r>
          </w:p>
        </w:tc>
      </w:tr>
      <w:tr w:rsidR="00A212DD" w14:paraId="3A58FFBE" w14:textId="77777777" w:rsidTr="00A212DD">
        <w:tc>
          <w:tcPr>
            <w:cnfStyle w:val="001000000000" w:firstRow="0" w:lastRow="0" w:firstColumn="1" w:lastColumn="0" w:oddVBand="0" w:evenVBand="0" w:oddHBand="0" w:evenHBand="0" w:firstRowFirstColumn="0" w:firstRowLastColumn="0" w:lastRowFirstColumn="0" w:lastRowLastColumn="0"/>
            <w:tcW w:w="4675" w:type="dxa"/>
          </w:tcPr>
          <w:p w14:paraId="0A274341" w14:textId="7EBA50D2" w:rsidR="00A212DD" w:rsidRPr="00A212DD" w:rsidRDefault="00A212DD" w:rsidP="00F1647A">
            <w:pPr>
              <w:jc w:val="both"/>
              <w:rPr>
                <w:rFonts w:ascii="Arial" w:hAnsi="Arial" w:cs="Arial"/>
                <w:b w:val="0"/>
                <w:bCs w:val="0"/>
              </w:rPr>
            </w:pPr>
            <w:r>
              <w:rPr>
                <w:rFonts w:ascii="Arial" w:hAnsi="Arial" w:cs="Arial"/>
                <w:b w:val="0"/>
                <w:bCs w:val="0"/>
              </w:rPr>
              <w:t>Avionics</w:t>
            </w:r>
          </w:p>
        </w:tc>
        <w:tc>
          <w:tcPr>
            <w:tcW w:w="4675" w:type="dxa"/>
          </w:tcPr>
          <w:p w14:paraId="1F4BCF36" w14:textId="18C2D4AD" w:rsidR="00A212DD" w:rsidRDefault="00A212DD" w:rsidP="00F1647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12 inches</w:t>
            </w:r>
          </w:p>
        </w:tc>
      </w:tr>
      <w:tr w:rsidR="00A212DD" w14:paraId="56C3D687" w14:textId="77777777" w:rsidTr="00D35987">
        <w:trPr>
          <w:trHeight w:val="77"/>
        </w:trPr>
        <w:tc>
          <w:tcPr>
            <w:cnfStyle w:val="001000000000" w:firstRow="0" w:lastRow="0" w:firstColumn="1" w:lastColumn="0" w:oddVBand="0" w:evenVBand="0" w:oddHBand="0" w:evenHBand="0" w:firstRowFirstColumn="0" w:firstRowLastColumn="0" w:lastRowFirstColumn="0" w:lastRowLastColumn="0"/>
            <w:tcW w:w="4675" w:type="dxa"/>
          </w:tcPr>
          <w:p w14:paraId="0357ED8D" w14:textId="44535B04" w:rsidR="00A212DD" w:rsidRPr="00A212DD" w:rsidRDefault="00A212DD" w:rsidP="00F1647A">
            <w:pPr>
              <w:jc w:val="both"/>
              <w:rPr>
                <w:rFonts w:ascii="Arial" w:hAnsi="Arial" w:cs="Arial"/>
                <w:b w:val="0"/>
                <w:bCs w:val="0"/>
              </w:rPr>
            </w:pPr>
            <w:r>
              <w:rPr>
                <w:rFonts w:ascii="Arial" w:hAnsi="Arial" w:cs="Arial"/>
                <w:b w:val="0"/>
                <w:bCs w:val="0"/>
              </w:rPr>
              <w:t>Recovery</w:t>
            </w:r>
          </w:p>
        </w:tc>
        <w:tc>
          <w:tcPr>
            <w:tcW w:w="4675" w:type="dxa"/>
          </w:tcPr>
          <w:p w14:paraId="5F40DF50" w14:textId="649F99A9" w:rsidR="00A212DD" w:rsidRDefault="00A212DD" w:rsidP="00F1647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 inches</w:t>
            </w:r>
          </w:p>
        </w:tc>
      </w:tr>
      <w:tr w:rsidR="00A212DD" w14:paraId="6337DBFC" w14:textId="77777777" w:rsidTr="00A212DD">
        <w:tc>
          <w:tcPr>
            <w:cnfStyle w:val="001000000000" w:firstRow="0" w:lastRow="0" w:firstColumn="1" w:lastColumn="0" w:oddVBand="0" w:evenVBand="0" w:oddHBand="0" w:evenHBand="0" w:firstRowFirstColumn="0" w:firstRowLastColumn="0" w:lastRowFirstColumn="0" w:lastRowLastColumn="0"/>
            <w:tcW w:w="4675" w:type="dxa"/>
          </w:tcPr>
          <w:p w14:paraId="3209EA69" w14:textId="573E0ABA" w:rsidR="00A212DD" w:rsidRPr="00A212DD" w:rsidRDefault="00A212DD" w:rsidP="00A212DD">
            <w:pPr>
              <w:jc w:val="both"/>
              <w:rPr>
                <w:rFonts w:ascii="Arial" w:hAnsi="Arial" w:cs="Arial"/>
              </w:rPr>
            </w:pPr>
            <w:r>
              <w:rPr>
                <w:rFonts w:ascii="Arial" w:hAnsi="Arial" w:cs="Arial"/>
                <w:b w:val="0"/>
                <w:bCs w:val="0"/>
              </w:rPr>
              <w:t>Propulsion</w:t>
            </w:r>
          </w:p>
        </w:tc>
        <w:tc>
          <w:tcPr>
            <w:tcW w:w="4675" w:type="dxa"/>
          </w:tcPr>
          <w:p w14:paraId="4172912A" w14:textId="28125E4B" w:rsidR="00A212DD" w:rsidRDefault="00A212DD" w:rsidP="00F1647A">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90 inches</w:t>
            </w:r>
          </w:p>
        </w:tc>
      </w:tr>
    </w:tbl>
    <w:p w14:paraId="017E1E1E" w14:textId="77777777" w:rsidR="00A212DD" w:rsidRPr="00FA4B19" w:rsidRDefault="00A212DD" w:rsidP="00F1647A">
      <w:pPr>
        <w:jc w:val="both"/>
        <w:rPr>
          <w:rFonts w:ascii="Arial" w:hAnsi="Arial" w:cs="Arial"/>
        </w:rPr>
      </w:pPr>
    </w:p>
    <w:p w14:paraId="2C8F8A92" w14:textId="76123C87" w:rsidR="00DF67B5" w:rsidRPr="00FA4B19" w:rsidRDefault="00AC0EBD" w:rsidP="00840F82">
      <w:pPr>
        <w:rPr>
          <w:rFonts w:ascii="Arial" w:hAnsi="Arial" w:cs="Arial"/>
          <w:b/>
          <w:bCs/>
        </w:rPr>
      </w:pPr>
      <w:r w:rsidRPr="00FA4B19">
        <w:rPr>
          <w:rFonts w:ascii="Arial" w:hAnsi="Arial" w:cs="Arial"/>
          <w:b/>
          <w:bCs/>
        </w:rPr>
        <w:t>2.5</w:t>
      </w:r>
      <w:r w:rsidR="00DF67B5" w:rsidRPr="00FA4B19">
        <w:rPr>
          <w:rFonts w:ascii="Arial" w:hAnsi="Arial" w:cs="Arial"/>
          <w:b/>
          <w:bCs/>
        </w:rPr>
        <w:t xml:space="preserve"> Concept Modelling</w:t>
      </w:r>
    </w:p>
    <w:p w14:paraId="1B129C23" w14:textId="54DE9536" w:rsidR="00DF67B5" w:rsidRDefault="00DF67B5" w:rsidP="00F1647A">
      <w:pPr>
        <w:jc w:val="both"/>
        <w:rPr>
          <w:rFonts w:ascii="Arial" w:hAnsi="Arial" w:cs="Arial"/>
        </w:rPr>
      </w:pPr>
      <w:r w:rsidRPr="00FA4B19">
        <w:rPr>
          <w:rFonts w:ascii="Arial" w:hAnsi="Arial" w:cs="Arial"/>
        </w:rPr>
        <w:t xml:space="preserve">While </w:t>
      </w:r>
      <w:r w:rsidR="0083204C">
        <w:rPr>
          <w:rFonts w:ascii="Arial" w:hAnsi="Arial" w:cs="Arial"/>
        </w:rPr>
        <w:t xml:space="preserve">a rough </w:t>
      </w:r>
      <w:r w:rsidRPr="00FA4B19">
        <w:rPr>
          <w:rFonts w:ascii="Arial" w:hAnsi="Arial" w:cs="Arial"/>
        </w:rPr>
        <w:t xml:space="preserve">initial size was determined, </w:t>
      </w:r>
      <w:r w:rsidR="00BD2DA8" w:rsidRPr="00FA4B19">
        <w:rPr>
          <w:rFonts w:ascii="Arial" w:hAnsi="Arial" w:cs="Arial"/>
        </w:rPr>
        <w:t xml:space="preserve">the design needed to move from guesswork based on similar designs to </w:t>
      </w:r>
      <w:r w:rsidR="00D63627">
        <w:rPr>
          <w:rFonts w:ascii="Arial" w:hAnsi="Arial" w:cs="Arial"/>
        </w:rPr>
        <w:t>rough</w:t>
      </w:r>
      <w:r w:rsidR="00BD2DA8" w:rsidRPr="00FA4B19">
        <w:rPr>
          <w:rFonts w:ascii="Arial" w:hAnsi="Arial" w:cs="Arial"/>
        </w:rPr>
        <w:t xml:space="preserve"> analysis. </w:t>
      </w:r>
      <w:r w:rsidR="003421DA">
        <w:rPr>
          <w:rFonts w:ascii="Arial" w:hAnsi="Arial" w:cs="Arial"/>
        </w:rPr>
        <w:t xml:space="preserve">Typically, structural systems are designed around propulsion systems, but due to the unique case of concurrent development in this project, </w:t>
      </w:r>
      <w:r w:rsidR="00B54CA4">
        <w:rPr>
          <w:rFonts w:ascii="Arial" w:hAnsi="Arial" w:cs="Arial"/>
        </w:rPr>
        <w:t>th</w:t>
      </w:r>
      <w:r w:rsidR="008835FD">
        <w:rPr>
          <w:rFonts w:ascii="Arial" w:hAnsi="Arial" w:cs="Arial"/>
        </w:rPr>
        <w:t>ere needed to be a way to verify and refine sizing without a complete propulsion system to base decisions on.</w:t>
      </w:r>
    </w:p>
    <w:p w14:paraId="4B6DB44D" w14:textId="78869CE9" w:rsidR="0083204C" w:rsidRDefault="0059657A" w:rsidP="00F1647A">
      <w:pPr>
        <w:jc w:val="both"/>
        <w:rPr>
          <w:rFonts w:ascii="Arial" w:hAnsi="Arial" w:cs="Arial"/>
        </w:rPr>
      </w:pPr>
      <w:r>
        <w:rPr>
          <w:rFonts w:ascii="Arial" w:hAnsi="Arial" w:cs="Arial"/>
        </w:rPr>
        <w:t xml:space="preserve">OpenRocket is an open source rocket design and simulation tool that is commonly used in the amateur rocketry community. </w:t>
      </w:r>
      <w:r w:rsidR="00362E18">
        <w:rPr>
          <w:rFonts w:ascii="Arial" w:hAnsi="Arial" w:cs="Arial"/>
        </w:rPr>
        <w:t>It</w:t>
      </w:r>
      <w:r>
        <w:rPr>
          <w:rFonts w:ascii="Arial" w:hAnsi="Arial" w:cs="Arial"/>
        </w:rPr>
        <w:t xml:space="preserve"> allows for input of rocket geometry</w:t>
      </w:r>
      <w:r w:rsidR="00AC5C8B">
        <w:rPr>
          <w:rFonts w:ascii="Arial" w:hAnsi="Arial" w:cs="Arial"/>
        </w:rPr>
        <w:t>,</w:t>
      </w:r>
      <w:r>
        <w:rPr>
          <w:rFonts w:ascii="Arial" w:hAnsi="Arial" w:cs="Arial"/>
        </w:rPr>
        <w:t xml:space="preserve"> masses</w:t>
      </w:r>
      <w:r w:rsidR="00AC5C8B">
        <w:rPr>
          <w:rFonts w:ascii="Arial" w:hAnsi="Arial" w:cs="Arial"/>
        </w:rPr>
        <w:t>, and engine specifications</w:t>
      </w:r>
      <w:r w:rsidR="00367631">
        <w:rPr>
          <w:rFonts w:ascii="Arial" w:hAnsi="Arial" w:cs="Arial"/>
        </w:rPr>
        <w:t xml:space="preserve"> and </w:t>
      </w:r>
      <w:r w:rsidR="00362E18">
        <w:rPr>
          <w:rFonts w:ascii="Arial" w:hAnsi="Arial" w:cs="Arial"/>
        </w:rPr>
        <w:t>perform</w:t>
      </w:r>
      <w:r w:rsidR="00AC5C8B">
        <w:rPr>
          <w:rFonts w:ascii="Arial" w:hAnsi="Arial" w:cs="Arial"/>
        </w:rPr>
        <w:t>s</w:t>
      </w:r>
      <w:r w:rsidR="00362E18">
        <w:rPr>
          <w:rFonts w:ascii="Arial" w:hAnsi="Arial" w:cs="Arial"/>
        </w:rPr>
        <w:t xml:space="preserve"> a six-degree-of-freedom trajectory </w:t>
      </w:r>
      <w:r w:rsidR="00AC5C8B">
        <w:rPr>
          <w:rFonts w:ascii="Arial" w:hAnsi="Arial" w:cs="Arial"/>
        </w:rPr>
        <w:t>simulation</w:t>
      </w:r>
      <w:r w:rsidR="00367631">
        <w:rPr>
          <w:rFonts w:ascii="Arial" w:hAnsi="Arial" w:cs="Arial"/>
        </w:rPr>
        <w:t>.</w:t>
      </w:r>
      <w:r w:rsidR="0036406B">
        <w:rPr>
          <w:rFonts w:ascii="Arial" w:hAnsi="Arial" w:cs="Arial"/>
        </w:rPr>
        <w:t xml:space="preserve"> An early OpenRocket model for this rocket is shown in </w:t>
      </w:r>
      <w:r w:rsidR="0036406B" w:rsidRPr="0036406B">
        <w:rPr>
          <w:rFonts w:ascii="Arial" w:hAnsi="Arial" w:cs="Arial"/>
          <w:i/>
          <w:iCs/>
        </w:rPr>
        <w:t>Figure 2</w:t>
      </w:r>
      <w:r w:rsidR="0036406B">
        <w:rPr>
          <w:rFonts w:ascii="Arial" w:hAnsi="Arial" w:cs="Arial"/>
        </w:rPr>
        <w:t xml:space="preserve">. The </w:t>
      </w:r>
      <w:r w:rsidR="00BD069D">
        <w:rPr>
          <w:rFonts w:ascii="Arial" w:hAnsi="Arial" w:cs="Arial"/>
        </w:rPr>
        <w:t>gray</w:t>
      </w:r>
      <w:r w:rsidR="0036406B">
        <w:rPr>
          <w:rFonts w:ascii="Arial" w:hAnsi="Arial" w:cs="Arial"/>
        </w:rPr>
        <w:t xml:space="preserve"> section represents the propulsion system.</w:t>
      </w:r>
    </w:p>
    <w:p w14:paraId="72672485" w14:textId="34383B1C" w:rsidR="0036406B" w:rsidRDefault="0036406B" w:rsidP="00840F82">
      <w:pPr>
        <w:rPr>
          <w:rFonts w:ascii="Arial" w:hAnsi="Arial" w:cs="Arial"/>
        </w:rPr>
      </w:pPr>
      <w:r w:rsidRPr="0036406B">
        <w:rPr>
          <w:noProof/>
        </w:rPr>
        <w:drawing>
          <wp:inline distT="0" distB="0" distL="0" distR="0" wp14:anchorId="67D006B3" wp14:editId="1188FBBF">
            <wp:extent cx="5943600" cy="8096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809625"/>
                    </a:xfrm>
                    <a:prstGeom prst="rect">
                      <a:avLst/>
                    </a:prstGeom>
                  </pic:spPr>
                </pic:pic>
              </a:graphicData>
            </a:graphic>
          </wp:inline>
        </w:drawing>
      </w:r>
    </w:p>
    <w:p w14:paraId="02C830B6" w14:textId="5A6AB8B1" w:rsidR="004E7B37" w:rsidRPr="004E7B37" w:rsidRDefault="0036406B" w:rsidP="004E7B37">
      <w:pPr>
        <w:jc w:val="center"/>
        <w:rPr>
          <w:i/>
          <w:iCs/>
        </w:rPr>
      </w:pPr>
      <w:r w:rsidRPr="001F3361">
        <w:rPr>
          <w:rFonts w:ascii="Arial" w:hAnsi="Arial" w:cs="Arial"/>
          <w:i/>
          <w:iCs/>
        </w:rPr>
        <w:t>Figure 2: Early</w:t>
      </w:r>
      <w:r>
        <w:rPr>
          <w:rFonts w:ascii="Arial" w:hAnsi="Arial" w:cs="Arial"/>
          <w:i/>
          <w:iCs/>
        </w:rPr>
        <w:t xml:space="preserve"> OpenRocket diagram</w:t>
      </w:r>
      <w:bookmarkStart w:id="0" w:name="_GoBack"/>
      <w:bookmarkEnd w:id="0"/>
    </w:p>
    <w:p w14:paraId="22E53D74" w14:textId="440BA20A" w:rsidR="005A00B4" w:rsidRPr="005A00B4" w:rsidRDefault="00164738" w:rsidP="00840F82">
      <w:pPr>
        <w:rPr>
          <w:rFonts w:ascii="Arial" w:hAnsi="Arial" w:cs="Arial"/>
          <w:i/>
          <w:iCs/>
        </w:rPr>
      </w:pPr>
      <w:r w:rsidRPr="000B1AEB">
        <w:rPr>
          <w:noProof/>
        </w:rPr>
        <w:drawing>
          <wp:anchor distT="0" distB="0" distL="114300" distR="114300" simplePos="0" relativeHeight="251658240" behindDoc="0" locked="0" layoutInCell="1" allowOverlap="1" wp14:anchorId="35D0DE93" wp14:editId="1BBA5A27">
            <wp:simplePos x="0" y="0"/>
            <wp:positionH relativeFrom="margin">
              <wp:align>right</wp:align>
            </wp:positionH>
            <wp:positionV relativeFrom="paragraph">
              <wp:posOffset>55587</wp:posOffset>
            </wp:positionV>
            <wp:extent cx="2491740" cy="2799715"/>
            <wp:effectExtent l="0" t="0" r="0" b="635"/>
            <wp:wrapSquare wrapText="bothSides"/>
            <wp:docPr id="49" name="Picture 48">
              <a:extLst xmlns:a="http://schemas.openxmlformats.org/drawingml/2006/main">
                <a:ext uri="{FF2B5EF4-FFF2-40B4-BE49-F238E27FC236}">
                  <a16:creationId xmlns:a16="http://schemas.microsoft.com/office/drawing/2014/main" id="{BA01D0FD-8B49-4056-BF67-7CDE3F5DDD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8">
                      <a:extLst>
                        <a:ext uri="{FF2B5EF4-FFF2-40B4-BE49-F238E27FC236}">
                          <a16:creationId xmlns:a16="http://schemas.microsoft.com/office/drawing/2014/main" id="{BA01D0FD-8B49-4056-BF67-7CDE3F5DDD8A}"/>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91740" cy="2799715"/>
                    </a:xfrm>
                    <a:prstGeom prst="rect">
                      <a:avLst/>
                    </a:prstGeom>
                  </pic:spPr>
                </pic:pic>
              </a:graphicData>
            </a:graphic>
            <wp14:sizeRelH relativeFrom="margin">
              <wp14:pctWidth>0</wp14:pctWidth>
            </wp14:sizeRelH>
            <wp14:sizeRelV relativeFrom="margin">
              <wp14:pctHeight>0</wp14:pctHeight>
            </wp14:sizeRelV>
          </wp:anchor>
        </w:drawing>
      </w:r>
      <w:r w:rsidR="005A00B4">
        <w:rPr>
          <w:rFonts w:ascii="Arial" w:hAnsi="Arial" w:cs="Arial"/>
          <w:i/>
          <w:iCs/>
        </w:rPr>
        <w:t>Engine Simulation:</w:t>
      </w:r>
    </w:p>
    <w:p w14:paraId="7743DEA8" w14:textId="42833706" w:rsidR="00562D05" w:rsidRDefault="00F1647A" w:rsidP="00F1647A">
      <w:pPr>
        <w:jc w:val="both"/>
        <w:rPr>
          <w:rFonts w:ascii="Arial" w:hAnsi="Arial" w:cs="Arial"/>
        </w:rPr>
      </w:pPr>
      <w:r>
        <w:rPr>
          <w:rFonts w:ascii="Arial" w:hAnsi="Arial" w:cs="Arial"/>
        </w:rPr>
        <w:t>Because of the lack of a detailed propulsion system, a python script was written</w:t>
      </w:r>
      <w:r w:rsidR="0083204C">
        <w:rPr>
          <w:rFonts w:ascii="Arial" w:hAnsi="Arial" w:cs="Arial"/>
        </w:rPr>
        <w:t xml:space="preserve"> to </w:t>
      </w:r>
      <w:r>
        <w:rPr>
          <w:rFonts w:ascii="Arial" w:hAnsi="Arial" w:cs="Arial"/>
        </w:rPr>
        <w:t>take propulsion data and generate engine files for us</w:t>
      </w:r>
      <w:r w:rsidR="00562D05">
        <w:rPr>
          <w:rFonts w:ascii="Arial" w:hAnsi="Arial" w:cs="Arial"/>
        </w:rPr>
        <w:t>e</w:t>
      </w:r>
      <w:r>
        <w:rPr>
          <w:rFonts w:ascii="Arial" w:hAnsi="Arial" w:cs="Arial"/>
        </w:rPr>
        <w:t xml:space="preserve"> in simulation</w:t>
      </w:r>
      <w:r w:rsidR="0083204C">
        <w:rPr>
          <w:rFonts w:ascii="Arial" w:hAnsi="Arial" w:cs="Arial"/>
        </w:rPr>
        <w:t xml:space="preserve">. This script was developed from a script used by the Portland State Aerospace </w:t>
      </w:r>
      <w:r w:rsidR="004A5952">
        <w:rPr>
          <w:rFonts w:ascii="Arial" w:hAnsi="Arial" w:cs="Arial"/>
        </w:rPr>
        <w:t>Society</w:t>
      </w:r>
      <w:r w:rsidR="00657805">
        <w:rPr>
          <w:rFonts w:ascii="Arial" w:hAnsi="Arial" w:cs="Arial"/>
        </w:rPr>
        <w:t>.</w:t>
      </w:r>
      <w:r>
        <w:rPr>
          <w:rFonts w:ascii="Arial" w:hAnsi="Arial" w:cs="Arial"/>
          <w:vertAlign w:val="superscript"/>
        </w:rPr>
        <w:t>[x]</w:t>
      </w:r>
      <w:r w:rsidR="00657805">
        <w:rPr>
          <w:rFonts w:ascii="Arial" w:hAnsi="Arial" w:cs="Arial"/>
        </w:rPr>
        <w:t xml:space="preserve"> The mass model was changed to </w:t>
      </w:r>
      <w:r w:rsidR="00362E18">
        <w:rPr>
          <w:rFonts w:ascii="Arial" w:hAnsi="Arial" w:cs="Arial"/>
        </w:rPr>
        <w:t>be accurate to</w:t>
      </w:r>
      <w:r w:rsidR="00657805">
        <w:rPr>
          <w:rFonts w:ascii="Arial" w:hAnsi="Arial" w:cs="Arial"/>
        </w:rPr>
        <w:t xml:space="preserve"> a Dynamic Pressure Regulation</w:t>
      </w:r>
      <w:r w:rsidR="00362E18">
        <w:rPr>
          <w:rFonts w:ascii="Arial" w:hAnsi="Arial" w:cs="Arial"/>
        </w:rPr>
        <w:t xml:space="preserve"> (DPR)</w:t>
      </w:r>
      <w:r w:rsidR="00657805">
        <w:rPr>
          <w:rFonts w:ascii="Arial" w:hAnsi="Arial" w:cs="Arial"/>
        </w:rPr>
        <w:t xml:space="preserve"> system (external </w:t>
      </w:r>
      <w:r w:rsidR="001D1DC5">
        <w:rPr>
          <w:rFonts w:ascii="Arial" w:hAnsi="Arial" w:cs="Arial"/>
        </w:rPr>
        <w:t>pressurization</w:t>
      </w:r>
      <w:r w:rsidR="00657805">
        <w:rPr>
          <w:rFonts w:ascii="Arial" w:hAnsi="Arial" w:cs="Arial"/>
        </w:rPr>
        <w:t xml:space="preserve"> tank)</w:t>
      </w:r>
      <w:r w:rsidR="00562D05">
        <w:rPr>
          <w:rFonts w:ascii="Arial" w:hAnsi="Arial" w:cs="Arial"/>
        </w:rPr>
        <w:t>, calculations for tank masses were made more robust,</w:t>
      </w:r>
      <w:r w:rsidR="00657805">
        <w:rPr>
          <w:rFonts w:ascii="Arial" w:hAnsi="Arial" w:cs="Arial"/>
        </w:rPr>
        <w:t xml:space="preserve"> and </w:t>
      </w:r>
      <w:r w:rsidR="004A5952">
        <w:rPr>
          <w:rFonts w:ascii="Arial" w:hAnsi="Arial" w:cs="Arial"/>
        </w:rPr>
        <w:t xml:space="preserve">batch </w:t>
      </w:r>
      <w:r w:rsidR="00AD4627">
        <w:rPr>
          <w:rFonts w:ascii="Arial" w:hAnsi="Arial" w:cs="Arial"/>
        </w:rPr>
        <w:t xml:space="preserve">engine </w:t>
      </w:r>
      <w:r w:rsidR="004A5952">
        <w:rPr>
          <w:rFonts w:ascii="Arial" w:hAnsi="Arial" w:cs="Arial"/>
        </w:rPr>
        <w:t>generation based on variable parameters</w:t>
      </w:r>
      <w:r w:rsidR="00362E18">
        <w:rPr>
          <w:rFonts w:ascii="Arial" w:hAnsi="Arial" w:cs="Arial"/>
        </w:rPr>
        <w:t xml:space="preserve"> was added</w:t>
      </w:r>
      <w:r w:rsidR="004A5952">
        <w:rPr>
          <w:rFonts w:ascii="Arial" w:hAnsi="Arial" w:cs="Arial"/>
        </w:rPr>
        <w:t>.</w:t>
      </w:r>
      <w:r w:rsidR="0083204C">
        <w:rPr>
          <w:rFonts w:ascii="Arial" w:hAnsi="Arial" w:cs="Arial"/>
        </w:rPr>
        <w:t xml:space="preserve"> </w:t>
      </w:r>
    </w:p>
    <w:p w14:paraId="542EC50E" w14:textId="29C685C1" w:rsidR="00D01938" w:rsidRPr="00164738" w:rsidRDefault="00164738" w:rsidP="00F1647A">
      <w:pPr>
        <w:jc w:val="both"/>
        <w:rPr>
          <w:noProof/>
        </w:rPr>
      </w:pPr>
      <w:r w:rsidRPr="00D01938">
        <w:rPr>
          <w:rFonts w:ascii="Arial" w:hAnsi="Arial" w:cs="Arial"/>
          <w:noProof/>
        </w:rPr>
        <mc:AlternateContent>
          <mc:Choice Requires="wps">
            <w:drawing>
              <wp:anchor distT="45720" distB="45720" distL="114300" distR="114300" simplePos="0" relativeHeight="251660288" behindDoc="0" locked="0" layoutInCell="1" allowOverlap="1" wp14:anchorId="60963984" wp14:editId="51274891">
                <wp:simplePos x="0" y="0"/>
                <wp:positionH relativeFrom="margin">
                  <wp:posOffset>3461238</wp:posOffset>
                </wp:positionH>
                <wp:positionV relativeFrom="paragraph">
                  <wp:posOffset>804349</wp:posOffset>
                </wp:positionV>
                <wp:extent cx="2547399" cy="278295"/>
                <wp:effectExtent l="0" t="0" r="5715" b="76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7399" cy="278295"/>
                        </a:xfrm>
                        <a:prstGeom prst="rect">
                          <a:avLst/>
                        </a:prstGeom>
                        <a:solidFill>
                          <a:srgbClr val="FFFFFF"/>
                        </a:solidFill>
                        <a:ln w="9525">
                          <a:noFill/>
                          <a:miter lim="800000"/>
                          <a:headEnd/>
                          <a:tailEnd/>
                        </a:ln>
                      </wps:spPr>
                      <wps:txbx>
                        <w:txbxContent>
                          <w:p w14:paraId="2EBC1C30" w14:textId="3DFB0FC8" w:rsidR="00491DEF" w:rsidRPr="00D01938" w:rsidRDefault="00491DEF" w:rsidP="00D01938">
                            <w:pPr>
                              <w:jc w:val="center"/>
                              <w:rPr>
                                <w:rFonts w:ascii="Arial" w:hAnsi="Arial" w:cs="Arial"/>
                                <w:i/>
                                <w:iCs/>
                              </w:rPr>
                            </w:pPr>
                            <w:r w:rsidRPr="00D01938">
                              <w:rPr>
                                <w:rFonts w:ascii="Arial" w:hAnsi="Arial" w:cs="Arial"/>
                                <w:i/>
                                <w:iCs/>
                              </w:rPr>
                              <w:t>Figure 3: Liquid Engine Mass Model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0963984" id="_x0000_t202" coordsize="21600,21600" o:spt="202" path="m,l,21600r21600,l21600,xe">
                <v:stroke joinstyle="miter"/>
                <v:path gradientshapeok="t" o:connecttype="rect"/>
              </v:shapetype>
              <v:shape id="Text Box 2" o:spid="_x0000_s1026" type="#_x0000_t202" style="position:absolute;left:0;text-align:left;margin-left:272.55pt;margin-top:63.35pt;width:200.6pt;height:21.9pt;z-index:251660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" stroked="f">
                <v:textbox>
                  <w:txbxContent>
                    <w:p w14:paraId="2EBC1C30" w14:textId="3DFB0FC8" w:rsidR="00491DEF" w:rsidRPr="00D01938" w:rsidRDefault="00491DEF" w:rsidP="00D01938">
                      <w:pPr>
                        <w:jc w:val="center"/>
                        <w:rPr>
                          <w:rFonts w:ascii="Arial" w:hAnsi="Arial" w:cs="Arial"/>
                          <w:i/>
                          <w:iCs/>
                        </w:rPr>
                      </w:pPr>
                      <w:r w:rsidRPr="00D01938">
                        <w:rPr>
                          <w:rFonts w:ascii="Arial" w:hAnsi="Arial" w:cs="Arial"/>
                          <w:i/>
                          <w:iCs/>
                        </w:rPr>
                        <w:t>Figure 3: Liquid Engine Mass Model</w:t>
                      </w:r>
                    </w:p>
                  </w:txbxContent>
                </v:textbox>
                <w10:wrap type="square" anchorx="margin"/>
              </v:shape>
            </w:pict>
          </mc:Fallback>
        </mc:AlternateContent>
      </w:r>
      <w:r w:rsidR="004A5952">
        <w:rPr>
          <w:rFonts w:ascii="Arial" w:hAnsi="Arial" w:cs="Arial"/>
        </w:rPr>
        <w:t>T</w:t>
      </w:r>
      <w:r w:rsidR="0083204C">
        <w:rPr>
          <w:rFonts w:ascii="Arial" w:hAnsi="Arial" w:cs="Arial"/>
        </w:rPr>
        <w:t>h</w:t>
      </w:r>
      <w:r w:rsidR="00562D05">
        <w:rPr>
          <w:rFonts w:ascii="Arial" w:hAnsi="Arial" w:cs="Arial"/>
        </w:rPr>
        <w:t>e</w:t>
      </w:r>
      <w:r w:rsidR="0083204C">
        <w:rPr>
          <w:rFonts w:ascii="Arial" w:hAnsi="Arial" w:cs="Arial"/>
        </w:rPr>
        <w:t xml:space="preserve"> </w:t>
      </w:r>
      <w:r w:rsidR="00562D05">
        <w:rPr>
          <w:rFonts w:ascii="Arial" w:hAnsi="Arial" w:cs="Arial"/>
        </w:rPr>
        <w:t>script</w:t>
      </w:r>
      <w:r w:rsidR="0083204C">
        <w:rPr>
          <w:rFonts w:ascii="Arial" w:hAnsi="Arial" w:cs="Arial"/>
        </w:rPr>
        <w:t xml:space="preserve"> </w:t>
      </w:r>
      <w:r w:rsidR="00562D05">
        <w:rPr>
          <w:rFonts w:ascii="Arial" w:hAnsi="Arial" w:cs="Arial"/>
        </w:rPr>
        <w:t>acc</w:t>
      </w:r>
      <w:r w:rsidR="0083204C">
        <w:rPr>
          <w:rFonts w:ascii="Arial" w:hAnsi="Arial" w:cs="Arial"/>
        </w:rPr>
        <w:t xml:space="preserve">epts </w:t>
      </w:r>
      <w:r w:rsidR="00562D05">
        <w:rPr>
          <w:rFonts w:ascii="Arial" w:hAnsi="Arial" w:cs="Arial"/>
        </w:rPr>
        <w:t>user inputs for system geometry, weight estimates and basic propulsion data and perform</w:t>
      </w:r>
      <w:r w:rsidR="00362E18">
        <w:rPr>
          <w:rFonts w:ascii="Arial" w:hAnsi="Arial" w:cs="Arial"/>
        </w:rPr>
        <w:t>s</w:t>
      </w:r>
      <w:r w:rsidR="00562D05">
        <w:rPr>
          <w:rFonts w:ascii="Arial" w:hAnsi="Arial" w:cs="Arial"/>
        </w:rPr>
        <w:t xml:space="preserve"> necessary calculations and generated engine files for a series </w:t>
      </w:r>
      <w:r w:rsidR="002A4EF5">
        <w:rPr>
          <w:rFonts w:ascii="Arial" w:hAnsi="Arial" w:cs="Arial"/>
        </w:rPr>
        <w:t xml:space="preserve">of </w:t>
      </w:r>
      <w:r w:rsidR="00562D05">
        <w:rPr>
          <w:rFonts w:ascii="Arial" w:hAnsi="Arial" w:cs="Arial"/>
        </w:rPr>
        <w:t>different burn times which were also inputted by the user.</w:t>
      </w:r>
      <w:r w:rsidR="00657805">
        <w:rPr>
          <w:rFonts w:ascii="Arial" w:hAnsi="Arial" w:cs="Arial"/>
        </w:rPr>
        <w:t xml:space="preserve"> </w:t>
      </w:r>
      <w:r w:rsidR="0083204C">
        <w:rPr>
          <w:rFonts w:ascii="Arial" w:hAnsi="Arial" w:cs="Arial"/>
        </w:rPr>
        <w:t xml:space="preserve">The script used that information to calculate total propulsion system length including propellant tank </w:t>
      </w:r>
      <w:r w:rsidR="00F85051">
        <w:rPr>
          <w:rFonts w:ascii="Arial" w:hAnsi="Arial" w:cs="Arial"/>
        </w:rPr>
        <w:t>geometry and</w:t>
      </w:r>
      <w:r w:rsidR="0083204C">
        <w:rPr>
          <w:rFonts w:ascii="Arial" w:hAnsi="Arial" w:cs="Arial"/>
        </w:rPr>
        <w:t xml:space="preserve"> </w:t>
      </w:r>
      <w:r w:rsidR="00840F55">
        <w:rPr>
          <w:rFonts w:ascii="Arial" w:hAnsi="Arial" w:cs="Arial"/>
        </w:rPr>
        <w:t>generated an engine file w</w:t>
      </w:r>
      <w:r w:rsidR="00657805">
        <w:rPr>
          <w:rFonts w:ascii="Arial" w:hAnsi="Arial" w:cs="Arial"/>
        </w:rPr>
        <w:t>hich denotes thrust and center of mass as a function of time.</w:t>
      </w:r>
      <w:r w:rsidR="0036406B">
        <w:rPr>
          <w:rFonts w:ascii="Arial" w:hAnsi="Arial" w:cs="Arial"/>
        </w:rPr>
        <w:t xml:space="preserve"> The mass model used is given in </w:t>
      </w:r>
      <w:r w:rsidR="0036406B" w:rsidRPr="0036406B">
        <w:rPr>
          <w:rFonts w:ascii="Arial" w:hAnsi="Arial" w:cs="Arial"/>
          <w:i/>
          <w:iCs/>
        </w:rPr>
        <w:t xml:space="preserve">Figure </w:t>
      </w:r>
      <w:r w:rsidR="0085775B">
        <w:rPr>
          <w:rFonts w:ascii="Arial" w:hAnsi="Arial" w:cs="Arial"/>
          <w:i/>
          <w:iCs/>
        </w:rPr>
        <w:t>3</w:t>
      </w:r>
      <w:r w:rsidR="0036406B">
        <w:rPr>
          <w:rFonts w:ascii="Arial" w:hAnsi="Arial" w:cs="Arial"/>
        </w:rPr>
        <w:t>.</w:t>
      </w:r>
      <w:r w:rsidR="00D01938" w:rsidRPr="00D01938">
        <w:rPr>
          <w:noProof/>
        </w:rPr>
        <w:t xml:space="preserve"> </w:t>
      </w:r>
    </w:p>
    <w:p w14:paraId="4DEA9DAB" w14:textId="0669F41C" w:rsidR="008E3A23" w:rsidRDefault="008E3A23" w:rsidP="00F1647A">
      <w:pPr>
        <w:jc w:val="both"/>
        <w:rPr>
          <w:rFonts w:ascii="Arial" w:hAnsi="Arial" w:cs="Arial"/>
          <w:i/>
          <w:iCs/>
        </w:rPr>
      </w:pPr>
      <w:r>
        <w:rPr>
          <w:rFonts w:ascii="Arial" w:hAnsi="Arial" w:cs="Arial"/>
          <w:i/>
          <w:iCs/>
        </w:rPr>
        <w:lastRenderedPageBreak/>
        <w:t>Calculations:</w:t>
      </w:r>
    </w:p>
    <w:p w14:paraId="3DE0566B" w14:textId="40A012AA" w:rsidR="008E3A23" w:rsidRDefault="008E3A23" w:rsidP="00F1647A">
      <w:pPr>
        <w:jc w:val="both"/>
        <w:rPr>
          <w:rFonts w:ascii="Arial" w:eastAsiaTheme="minorEastAsia" w:hAnsi="Arial" w:cs="Arial"/>
        </w:rPr>
      </w:pPr>
      <w:r>
        <w:rPr>
          <w:rFonts w:ascii="Arial" w:hAnsi="Arial" w:cs="Arial"/>
        </w:rPr>
        <w:t xml:space="preserve">First, total propellant mass flow rate was calculated using the thrust and </w:t>
      </w:r>
      <m:oMath>
        <m:sSub>
          <m:sSubPr>
            <m:ctrlPr>
              <w:rPr>
                <w:rFonts w:ascii="Cambria Math" w:hAnsi="Cambria Math" w:cs="Arial"/>
                <w:i/>
              </w:rPr>
            </m:ctrlPr>
          </m:sSubPr>
          <m:e>
            <m:r>
              <w:rPr>
                <w:rFonts w:ascii="Cambria Math" w:hAnsi="Cambria Math" w:cs="Arial"/>
              </w:rPr>
              <m:t>I</m:t>
            </m:r>
          </m:e>
          <m:sub>
            <m:r>
              <w:rPr>
                <w:rFonts w:ascii="Cambria Math" w:hAnsi="Cambria Math" w:cs="Arial"/>
              </w:rPr>
              <m:t>sp</m:t>
            </m:r>
          </m:sub>
        </m:sSub>
      </m:oMath>
      <w:r w:rsidR="00CD583E">
        <w:rPr>
          <w:rFonts w:ascii="Arial" w:eastAsiaTheme="minorEastAsia" w:hAnsi="Arial" w:cs="Arial"/>
        </w:rPr>
        <w:t>. T</w:t>
      </w:r>
      <w:r w:rsidR="00AC7DAE">
        <w:rPr>
          <w:rFonts w:ascii="Arial" w:eastAsiaTheme="minorEastAsia" w:hAnsi="Arial" w:cs="Arial"/>
        </w:rPr>
        <w:t>hen</w:t>
      </w:r>
      <w:r w:rsidR="00CD583E">
        <w:rPr>
          <w:rFonts w:ascii="Arial" w:eastAsiaTheme="minorEastAsia" w:hAnsi="Arial" w:cs="Arial"/>
        </w:rPr>
        <w:t>,</w:t>
      </w:r>
      <w:r w:rsidR="00AC7DAE">
        <w:rPr>
          <w:rFonts w:ascii="Arial" w:eastAsiaTheme="minorEastAsia" w:hAnsi="Arial" w:cs="Arial"/>
        </w:rPr>
        <w:t xml:space="preserve"> mass flow rates for the oxidizer and fuel were found using the O/F ratio.</w:t>
      </w:r>
      <w:r w:rsidR="00BD1D3C">
        <w:rPr>
          <w:rFonts w:ascii="Arial" w:eastAsiaTheme="minorEastAsia" w:hAnsi="Arial" w:cs="Arial"/>
        </w:rPr>
        <w:t xml:space="preserve"> Finally, mass values for oxidizer and fuel were calculated using the burn time.</w:t>
      </w:r>
    </w:p>
    <w:p w14:paraId="2CAA292F" w14:textId="318D93D8" w:rsidR="00BD1D3C" w:rsidRPr="00BD1D3C" w:rsidRDefault="00140686" w:rsidP="00B24312">
      <w:pPr>
        <w:jc w:val="center"/>
        <w:rPr>
          <w:rFonts w:ascii="Arial" w:eastAsiaTheme="minorEastAsia" w:hAnsi="Arial" w:cs="Arial"/>
          <w:iCs/>
        </w:rPr>
      </w:pPr>
      <m:oMath>
        <m:acc>
          <m:accPr>
            <m:chr m:val="̇"/>
            <m:ctrlPr>
              <w:rPr>
                <w:rFonts w:ascii="Cambria Math" w:hAnsi="Cambria Math" w:cs="Arial"/>
                <w:i/>
                <w:iCs/>
              </w:rPr>
            </m:ctrlPr>
          </m:accPr>
          <m:e>
            <m:r>
              <w:rPr>
                <w:rFonts w:ascii="Cambria Math" w:hAnsi="Cambria Math" w:cs="Arial"/>
              </w:rPr>
              <m:t>m</m:t>
            </m:r>
          </m:e>
        </m:acc>
        <m:r>
          <w:rPr>
            <w:rFonts w:ascii="Cambria Math" w:hAnsi="Cambria Math" w:cs="Arial"/>
          </w:rPr>
          <m:t>= </m:t>
        </m:r>
        <m:f>
          <m:fPr>
            <m:ctrlPr>
              <w:rPr>
                <w:rFonts w:ascii="Cambria Math" w:hAnsi="Cambria Math" w:cs="Arial"/>
                <w:i/>
                <w:iCs/>
              </w:rPr>
            </m:ctrlPr>
          </m:fPr>
          <m:num>
            <m:r>
              <w:rPr>
                <w:rFonts w:ascii="Cambria Math" w:hAnsi="Cambria Math" w:cs="Arial"/>
              </w:rPr>
              <m:t>Thrust</m:t>
            </m:r>
          </m:num>
          <m:den>
            <m:sSub>
              <m:sSubPr>
                <m:ctrlPr>
                  <w:rPr>
                    <w:rFonts w:ascii="Cambria Math" w:hAnsi="Cambria Math" w:cs="Arial"/>
                    <w:i/>
                    <w:iCs/>
                  </w:rPr>
                </m:ctrlPr>
              </m:sSubPr>
              <m:e>
                <m:r>
                  <w:rPr>
                    <w:rFonts w:ascii="Cambria Math" w:hAnsi="Cambria Math" w:cs="Arial"/>
                  </w:rPr>
                  <m:t>g</m:t>
                </m:r>
              </m:e>
              <m:sub>
                <m:r>
                  <w:rPr>
                    <w:rFonts w:ascii="Cambria Math" w:hAnsi="Cambria Math" w:cs="Arial"/>
                  </w:rPr>
                  <m:t>0</m:t>
                </m:r>
              </m:sub>
            </m:sSub>
            <m:r>
              <w:rPr>
                <w:rFonts w:ascii="Cambria Math" w:hAnsi="Cambria Math" w:cs="Arial"/>
              </w:rPr>
              <m:t>∙</m:t>
            </m:r>
            <m:sSub>
              <m:sSubPr>
                <m:ctrlPr>
                  <w:rPr>
                    <w:rFonts w:ascii="Cambria Math" w:hAnsi="Cambria Math" w:cs="Arial"/>
                    <w:i/>
                    <w:iCs/>
                  </w:rPr>
                </m:ctrlPr>
              </m:sSubPr>
              <m:e>
                <m:r>
                  <w:rPr>
                    <w:rFonts w:ascii="Cambria Math" w:hAnsi="Cambria Math" w:cs="Arial"/>
                  </w:rPr>
                  <m:t>I</m:t>
                </m:r>
              </m:e>
              <m:sub>
                <m:r>
                  <w:rPr>
                    <w:rFonts w:ascii="Cambria Math" w:hAnsi="Cambria Math" w:cs="Arial"/>
                  </w:rPr>
                  <m:t>sp</m:t>
                </m:r>
              </m:sub>
            </m:sSub>
          </m:den>
        </m:f>
        <m:r>
          <w:rPr>
            <w:rFonts w:ascii="Cambria Math" w:hAnsi="Cambria Math" w:cs="Arial"/>
          </w:rPr>
          <m:t> →</m:t>
        </m:r>
        <m:sSub>
          <m:sSubPr>
            <m:ctrlPr>
              <w:rPr>
                <w:rFonts w:ascii="Cambria Math" w:hAnsi="Cambria Math" w:cs="Arial"/>
                <w:i/>
                <w:iCs/>
              </w:rPr>
            </m:ctrlPr>
          </m:sSubPr>
          <m:e>
            <m:acc>
              <m:accPr>
                <m:chr m:val="̇"/>
                <m:ctrlPr>
                  <w:rPr>
                    <w:rFonts w:ascii="Cambria Math" w:hAnsi="Cambria Math" w:cs="Arial"/>
                    <w:i/>
                    <w:iCs/>
                  </w:rPr>
                </m:ctrlPr>
              </m:accPr>
              <m:e>
                <m:r>
                  <w:rPr>
                    <w:rFonts w:ascii="Cambria Math" w:hAnsi="Cambria Math" w:cs="Arial"/>
                  </w:rPr>
                  <m:t>m</m:t>
                </m:r>
              </m:e>
            </m:acc>
          </m:e>
          <m:sub>
            <m:r>
              <w:rPr>
                <w:rFonts w:ascii="Cambria Math" w:hAnsi="Cambria Math" w:cs="Arial"/>
              </w:rPr>
              <m:t>ox</m:t>
            </m:r>
          </m:sub>
        </m:sSub>
        <m:r>
          <w:rPr>
            <w:rFonts w:ascii="Cambria Math" w:hAnsi="Cambria Math" w:cs="Arial"/>
          </w:rPr>
          <m:t>=</m:t>
        </m:r>
        <m:f>
          <m:fPr>
            <m:ctrlPr>
              <w:rPr>
                <w:rFonts w:ascii="Cambria Math" w:hAnsi="Cambria Math" w:cs="Arial"/>
                <w:i/>
                <w:iCs/>
              </w:rPr>
            </m:ctrlPr>
          </m:fPr>
          <m:num>
            <m:acc>
              <m:accPr>
                <m:chr m:val="̇"/>
                <m:ctrlPr>
                  <w:rPr>
                    <w:rFonts w:ascii="Cambria Math" w:hAnsi="Cambria Math" w:cs="Arial"/>
                    <w:i/>
                    <w:iCs/>
                  </w:rPr>
                </m:ctrlPr>
              </m:accPr>
              <m:e>
                <m:r>
                  <w:rPr>
                    <w:rFonts w:ascii="Cambria Math" w:hAnsi="Cambria Math" w:cs="Arial"/>
                  </w:rPr>
                  <m:t>m</m:t>
                </m:r>
              </m:e>
            </m:acc>
          </m:num>
          <m:den>
            <m:r>
              <w:rPr>
                <w:rFonts w:ascii="Cambria Math" w:hAnsi="Cambria Math" w:cs="Arial"/>
              </w:rPr>
              <m:t>1+</m:t>
            </m:r>
            <m:d>
              <m:dPr>
                <m:ctrlPr>
                  <w:rPr>
                    <w:rFonts w:ascii="Cambria Math" w:hAnsi="Cambria Math" w:cs="Arial"/>
                    <w:i/>
                    <w:iCs/>
                  </w:rPr>
                </m:ctrlPr>
              </m:dPr>
              <m:e>
                <m:f>
                  <m:fPr>
                    <m:ctrlPr>
                      <w:rPr>
                        <w:rFonts w:ascii="Cambria Math" w:hAnsi="Cambria Math" w:cs="Arial"/>
                        <w:i/>
                        <w:iCs/>
                      </w:rPr>
                    </m:ctrlPr>
                  </m:fPr>
                  <m:num>
                    <m:r>
                      <w:rPr>
                        <w:rFonts w:ascii="Cambria Math" w:hAnsi="Cambria Math" w:cs="Arial"/>
                      </w:rPr>
                      <m:t>1</m:t>
                    </m:r>
                  </m:num>
                  <m:den>
                    <m:r>
                      <w:rPr>
                        <w:rFonts w:ascii="Cambria Math" w:hAnsi="Cambria Math" w:cs="Arial"/>
                      </w:rPr>
                      <m:t>OF</m:t>
                    </m:r>
                  </m:den>
                </m:f>
              </m:e>
            </m:d>
          </m:den>
        </m:f>
        <m:r>
          <w:rPr>
            <w:rFonts w:ascii="Cambria Math" w:hAnsi="Cambria Math" w:cs="Arial"/>
          </w:rPr>
          <m:t>, </m:t>
        </m:r>
        <m:sSub>
          <m:sSubPr>
            <m:ctrlPr>
              <w:rPr>
                <w:rFonts w:ascii="Cambria Math" w:hAnsi="Cambria Math" w:cs="Arial"/>
                <w:i/>
                <w:iCs/>
              </w:rPr>
            </m:ctrlPr>
          </m:sSubPr>
          <m:e>
            <m:acc>
              <m:accPr>
                <m:chr m:val="̇"/>
                <m:ctrlPr>
                  <w:rPr>
                    <w:rFonts w:ascii="Cambria Math" w:hAnsi="Cambria Math" w:cs="Arial"/>
                    <w:i/>
                    <w:iCs/>
                  </w:rPr>
                </m:ctrlPr>
              </m:accPr>
              <m:e>
                <m:r>
                  <w:rPr>
                    <w:rFonts w:ascii="Cambria Math" w:hAnsi="Cambria Math" w:cs="Arial"/>
                  </w:rPr>
                  <m:t>m</m:t>
                </m:r>
              </m:e>
            </m:acc>
          </m:e>
          <m:sub>
            <m:r>
              <w:rPr>
                <w:rFonts w:ascii="Cambria Math" w:hAnsi="Cambria Math" w:cs="Arial"/>
              </w:rPr>
              <m:t>fuel</m:t>
            </m:r>
          </m:sub>
        </m:sSub>
        <m:r>
          <w:rPr>
            <w:rFonts w:ascii="Cambria Math" w:hAnsi="Cambria Math" w:cs="Arial"/>
          </w:rPr>
          <m:t>= </m:t>
        </m:r>
        <m:f>
          <m:fPr>
            <m:ctrlPr>
              <w:rPr>
                <w:rFonts w:ascii="Cambria Math" w:hAnsi="Cambria Math" w:cs="Arial"/>
                <w:i/>
                <w:iCs/>
              </w:rPr>
            </m:ctrlPr>
          </m:fPr>
          <m:num>
            <m:acc>
              <m:accPr>
                <m:chr m:val="̇"/>
                <m:ctrlPr>
                  <w:rPr>
                    <w:rFonts w:ascii="Cambria Math" w:hAnsi="Cambria Math" w:cs="Arial"/>
                    <w:i/>
                    <w:iCs/>
                  </w:rPr>
                </m:ctrlPr>
              </m:accPr>
              <m:e>
                <m:r>
                  <w:rPr>
                    <w:rFonts w:ascii="Cambria Math" w:hAnsi="Cambria Math" w:cs="Arial"/>
                  </w:rPr>
                  <m:t>m</m:t>
                </m:r>
              </m:e>
            </m:acc>
          </m:num>
          <m:den>
            <m:r>
              <w:rPr>
                <w:rFonts w:ascii="Cambria Math" w:hAnsi="Cambria Math" w:cs="Arial"/>
              </w:rPr>
              <m:t>1+OF</m:t>
            </m:r>
          </m:den>
        </m:f>
      </m:oMath>
      <w:r w:rsidR="00B24312">
        <w:rPr>
          <w:rFonts w:ascii="Arial" w:eastAsiaTheme="minorEastAsia" w:hAnsi="Arial" w:cs="Arial"/>
        </w:rPr>
        <w:tab/>
        <w:t xml:space="preserve">    (Eq. 4-6)</w:t>
      </w:r>
    </w:p>
    <w:p w14:paraId="4AB43F1C" w14:textId="6CDCC67B" w:rsidR="00BD1D3C" w:rsidRPr="00BD1D3C" w:rsidRDefault="00140686" w:rsidP="00B24312">
      <w:pPr>
        <w:jc w:val="center"/>
        <w:rPr>
          <w:rFonts w:ascii="Arial" w:eastAsiaTheme="minorEastAsia" w:hAnsi="Arial" w:cs="Arial"/>
          <w:iCs/>
        </w:rPr>
      </w:pPr>
      <m:oMath>
        <m:sSub>
          <m:sSubPr>
            <m:ctrlPr>
              <w:rPr>
                <w:rFonts w:ascii="Cambria Math" w:hAnsi="Cambria Math" w:cs="Arial"/>
                <w:b/>
                <w:bCs/>
                <w:i/>
                <w:iCs/>
              </w:rPr>
            </m:ctrlPr>
          </m:sSubPr>
          <m:e>
            <m:r>
              <m:rPr>
                <m:sty m:val="bi"/>
              </m:rPr>
              <w:rPr>
                <w:rFonts w:ascii="Cambria Math" w:hAnsi="Cambria Math" w:cs="Arial"/>
              </w:rPr>
              <m:t>m</m:t>
            </m:r>
          </m:e>
          <m:sub>
            <m:r>
              <m:rPr>
                <m:sty m:val="bi"/>
              </m:rPr>
              <w:rPr>
                <w:rFonts w:ascii="Cambria Math" w:hAnsi="Cambria Math" w:cs="Arial"/>
              </w:rPr>
              <m:t>ox</m:t>
            </m:r>
          </m:sub>
        </m:sSub>
        <m:r>
          <w:rPr>
            <w:rFonts w:ascii="Cambria Math" w:hAnsi="Cambria Math" w:cs="Arial"/>
          </w:rPr>
          <m:t>=</m:t>
        </m:r>
        <m:sSub>
          <m:sSubPr>
            <m:ctrlPr>
              <w:rPr>
                <w:rFonts w:ascii="Cambria Math" w:hAnsi="Cambria Math" w:cs="Arial"/>
                <w:i/>
                <w:iCs/>
              </w:rPr>
            </m:ctrlPr>
          </m:sSubPr>
          <m:e>
            <m:acc>
              <m:accPr>
                <m:chr m:val="̇"/>
                <m:ctrlPr>
                  <w:rPr>
                    <w:rFonts w:ascii="Cambria Math" w:hAnsi="Cambria Math" w:cs="Arial"/>
                    <w:i/>
                    <w:iCs/>
                  </w:rPr>
                </m:ctrlPr>
              </m:accPr>
              <m:e>
                <m:r>
                  <w:rPr>
                    <w:rFonts w:ascii="Cambria Math" w:hAnsi="Cambria Math" w:cs="Arial"/>
                  </w:rPr>
                  <m:t>m</m:t>
                </m:r>
              </m:e>
            </m:acc>
          </m:e>
          <m:sub>
            <m:r>
              <w:rPr>
                <w:rFonts w:ascii="Cambria Math" w:hAnsi="Cambria Math" w:cs="Arial"/>
              </w:rPr>
              <m:t>ox</m:t>
            </m:r>
          </m:sub>
        </m:sSub>
        <m:r>
          <w:rPr>
            <w:rFonts w:ascii="Cambria Math" w:hAnsi="Cambria Math" w:cs="Arial"/>
          </w:rPr>
          <m:t>∙</m:t>
        </m:r>
        <m:d>
          <m:dPr>
            <m:ctrlPr>
              <w:rPr>
                <w:rFonts w:ascii="Cambria Math" w:hAnsi="Cambria Math" w:cs="Arial"/>
                <w:i/>
                <w:iCs/>
              </w:rPr>
            </m:ctrlPr>
          </m:dPr>
          <m:e>
            <m:r>
              <w:rPr>
                <w:rFonts w:ascii="Cambria Math" w:hAnsi="Cambria Math" w:cs="Arial"/>
              </w:rPr>
              <m:t>Burn Time</m:t>
            </m:r>
          </m:e>
        </m:d>
        <m:r>
          <w:rPr>
            <w:rFonts w:ascii="Cambria Math" w:hAnsi="Cambria Math" w:cs="Arial"/>
          </w:rPr>
          <m:t>, </m:t>
        </m:r>
        <m:sSub>
          <m:sSubPr>
            <m:ctrlPr>
              <w:rPr>
                <w:rFonts w:ascii="Cambria Math" w:hAnsi="Cambria Math" w:cs="Arial"/>
                <w:b/>
                <w:bCs/>
                <w:i/>
                <w:iCs/>
              </w:rPr>
            </m:ctrlPr>
          </m:sSubPr>
          <m:e>
            <m:r>
              <m:rPr>
                <m:sty m:val="bi"/>
              </m:rPr>
              <w:rPr>
                <w:rFonts w:ascii="Cambria Math" w:hAnsi="Cambria Math" w:cs="Arial"/>
              </w:rPr>
              <m:t>m</m:t>
            </m:r>
          </m:e>
          <m:sub>
            <m:r>
              <m:rPr>
                <m:sty m:val="bi"/>
              </m:rPr>
              <w:rPr>
                <w:rFonts w:ascii="Cambria Math" w:hAnsi="Cambria Math" w:cs="Arial"/>
              </w:rPr>
              <m:t>fuel</m:t>
            </m:r>
          </m:sub>
        </m:sSub>
        <m:r>
          <w:rPr>
            <w:rFonts w:ascii="Cambria Math" w:hAnsi="Cambria Math" w:cs="Arial"/>
          </w:rPr>
          <m:t>= </m:t>
        </m:r>
        <m:sSub>
          <m:sSubPr>
            <m:ctrlPr>
              <w:rPr>
                <w:rFonts w:ascii="Cambria Math" w:hAnsi="Cambria Math" w:cs="Arial"/>
                <w:i/>
                <w:iCs/>
              </w:rPr>
            </m:ctrlPr>
          </m:sSubPr>
          <m:e>
            <m:acc>
              <m:accPr>
                <m:chr m:val="̇"/>
                <m:ctrlPr>
                  <w:rPr>
                    <w:rFonts w:ascii="Cambria Math" w:hAnsi="Cambria Math" w:cs="Arial"/>
                    <w:i/>
                    <w:iCs/>
                  </w:rPr>
                </m:ctrlPr>
              </m:accPr>
              <m:e>
                <m:r>
                  <w:rPr>
                    <w:rFonts w:ascii="Cambria Math" w:hAnsi="Cambria Math" w:cs="Arial"/>
                  </w:rPr>
                  <m:t>m</m:t>
                </m:r>
              </m:e>
            </m:acc>
          </m:e>
          <m:sub>
            <m:r>
              <w:rPr>
                <w:rFonts w:ascii="Cambria Math" w:hAnsi="Cambria Math" w:cs="Arial"/>
              </w:rPr>
              <m:t>fuel</m:t>
            </m:r>
          </m:sub>
        </m:sSub>
        <m:r>
          <w:rPr>
            <w:rFonts w:ascii="Cambria Math" w:hAnsi="Cambria Math" w:cs="Arial"/>
          </w:rPr>
          <m:t>∙(Burn Time)</m:t>
        </m:r>
      </m:oMath>
      <w:r w:rsidR="00B24312">
        <w:rPr>
          <w:rFonts w:ascii="Arial" w:eastAsiaTheme="minorEastAsia" w:hAnsi="Arial" w:cs="Arial"/>
        </w:rPr>
        <w:tab/>
        <w:t>(Eq. 7-8)</w:t>
      </w:r>
    </w:p>
    <w:p w14:paraId="2A46F40A" w14:textId="0CCB288D" w:rsidR="00BD1D3C" w:rsidRDefault="00BD1D3C" w:rsidP="00BD1D3C">
      <w:pPr>
        <w:jc w:val="both"/>
        <w:rPr>
          <w:rFonts w:ascii="Arial" w:eastAsiaTheme="minorEastAsia" w:hAnsi="Arial" w:cs="Arial"/>
          <w:iCs/>
        </w:rPr>
      </w:pPr>
      <w:r>
        <w:rPr>
          <w:rFonts w:ascii="Arial" w:eastAsiaTheme="minorEastAsia" w:hAnsi="Arial" w:cs="Arial"/>
          <w:iCs/>
        </w:rPr>
        <w:t xml:space="preserve">Next, propellant and </w:t>
      </w:r>
      <w:r w:rsidR="001D1DC5">
        <w:rPr>
          <w:rFonts w:ascii="Arial" w:eastAsiaTheme="minorEastAsia" w:hAnsi="Arial" w:cs="Arial"/>
          <w:iCs/>
        </w:rPr>
        <w:t>Helium</w:t>
      </w:r>
      <w:r>
        <w:rPr>
          <w:rFonts w:ascii="Arial" w:eastAsiaTheme="minorEastAsia" w:hAnsi="Arial" w:cs="Arial"/>
          <w:iCs/>
        </w:rPr>
        <w:t xml:space="preserve"> tank thicknesses were calculated using the tank radius and </w:t>
      </w:r>
      <w:r w:rsidR="00C83615">
        <w:rPr>
          <w:rFonts w:ascii="Arial" w:eastAsiaTheme="minorEastAsia" w:hAnsi="Arial" w:cs="Arial"/>
          <w:iCs/>
        </w:rPr>
        <w:t>pressure</w:t>
      </w:r>
      <w:r w:rsidR="00C64EA7">
        <w:rPr>
          <w:rFonts w:ascii="Arial" w:eastAsiaTheme="minorEastAsia" w:hAnsi="Arial" w:cs="Arial"/>
          <w:iCs/>
        </w:rPr>
        <w:t xml:space="preserve"> with a factor of safety of 1.5</w:t>
      </w:r>
      <w:r w:rsidR="00C83615">
        <w:rPr>
          <w:rFonts w:ascii="Arial" w:eastAsiaTheme="minorEastAsia" w:hAnsi="Arial" w:cs="Arial"/>
          <w:iCs/>
        </w:rPr>
        <w:t>.</w:t>
      </w:r>
      <w:r w:rsidR="00C64EA7">
        <w:rPr>
          <w:rFonts w:ascii="Arial" w:eastAsiaTheme="minorEastAsia" w:hAnsi="Arial" w:cs="Arial"/>
          <w:iCs/>
        </w:rPr>
        <w:t xml:space="preserve"> The tank material was assumed to be 6061 Aluminum, which is common for propellant tanks.</w:t>
      </w:r>
      <w:r w:rsidR="006E552A">
        <w:rPr>
          <w:rFonts w:ascii="Arial" w:eastAsiaTheme="minorEastAsia" w:hAnsi="Arial" w:cs="Arial"/>
          <w:iCs/>
        </w:rPr>
        <w:t xml:space="preserve"> A design stress was calculated and used to find required thickness based on the experienced hoop stress at the tank’s operating pressure.</w:t>
      </w:r>
    </w:p>
    <w:p w14:paraId="62DBBD40" w14:textId="18CC4525" w:rsidR="00B255E7" w:rsidRPr="00B255E7" w:rsidRDefault="00140686" w:rsidP="00B24312">
      <w:pPr>
        <w:jc w:val="center"/>
        <w:rPr>
          <w:rFonts w:ascii="Arial" w:eastAsiaTheme="minorEastAsia" w:hAnsi="Arial" w:cs="Arial"/>
          <w:iCs/>
        </w:rPr>
      </w:pPr>
      <m:oMath>
        <m:sSub>
          <m:sSubPr>
            <m:ctrlPr>
              <w:rPr>
                <w:rFonts w:ascii="Cambria Math" w:hAnsi="Cambria Math" w:cs="Arial"/>
                <w:i/>
                <w:iCs/>
              </w:rPr>
            </m:ctrlPr>
          </m:sSubPr>
          <m:e>
            <m:r>
              <w:rPr>
                <w:rFonts w:ascii="Cambria Math" w:hAnsi="Cambria Math" w:cs="Arial"/>
              </w:rPr>
              <m:t>σ</m:t>
            </m:r>
          </m:e>
          <m:sub>
            <m:r>
              <w:rPr>
                <w:rFonts w:ascii="Cambria Math" w:hAnsi="Cambria Math" w:cs="Arial"/>
              </w:rPr>
              <m:t>design</m:t>
            </m:r>
          </m:sub>
        </m:sSub>
        <m:r>
          <w:rPr>
            <w:rFonts w:ascii="Cambria Math" w:hAnsi="Cambria Math" w:cs="Arial"/>
          </w:rPr>
          <m:t>= </m:t>
        </m:r>
        <m:f>
          <m:fPr>
            <m:ctrlPr>
              <w:rPr>
                <w:rFonts w:ascii="Cambria Math" w:hAnsi="Cambria Math" w:cs="Arial"/>
                <w:i/>
                <w:iCs/>
              </w:rPr>
            </m:ctrlPr>
          </m:fPr>
          <m:num>
            <m:sSub>
              <m:sSubPr>
                <m:ctrlPr>
                  <w:rPr>
                    <w:rFonts w:ascii="Cambria Math" w:hAnsi="Cambria Math" w:cs="Arial"/>
                    <w:i/>
                    <w:iCs/>
                  </w:rPr>
                </m:ctrlPr>
              </m:sSubPr>
              <m:e>
                <m:r>
                  <w:rPr>
                    <w:rFonts w:ascii="Cambria Math" w:hAnsi="Cambria Math" w:cs="Arial"/>
                  </w:rPr>
                  <m:t>σ</m:t>
                </m:r>
              </m:e>
              <m:sub>
                <m:r>
                  <w:rPr>
                    <w:rFonts w:ascii="Cambria Math" w:hAnsi="Cambria Math" w:cs="Arial"/>
                  </w:rPr>
                  <m:t>yield</m:t>
                </m:r>
              </m:sub>
            </m:sSub>
          </m:num>
          <m:den>
            <m:r>
              <w:rPr>
                <w:rFonts w:ascii="Cambria Math" w:hAnsi="Cambria Math" w:cs="Arial"/>
              </w:rPr>
              <m:t>FOS</m:t>
            </m:r>
          </m:den>
        </m:f>
        <m:r>
          <w:rPr>
            <w:rFonts w:ascii="Cambria Math" w:hAnsi="Cambria Math" w:cs="Arial"/>
          </w:rPr>
          <m:t>,  </m:t>
        </m:r>
        <m:sSub>
          <m:sSubPr>
            <m:ctrlPr>
              <w:rPr>
                <w:rFonts w:ascii="Cambria Math" w:hAnsi="Cambria Math" w:cs="Arial"/>
                <w:i/>
                <w:iCs/>
              </w:rPr>
            </m:ctrlPr>
          </m:sSubPr>
          <m:e>
            <m:r>
              <w:rPr>
                <w:rFonts w:ascii="Cambria Math" w:hAnsi="Cambria Math" w:cs="Arial"/>
              </w:rPr>
              <m:t>t</m:t>
            </m:r>
          </m:e>
          <m:sub>
            <m:r>
              <w:rPr>
                <w:rFonts w:ascii="Cambria Math" w:hAnsi="Cambria Math" w:cs="Arial"/>
              </w:rPr>
              <m:t>tank</m:t>
            </m:r>
          </m:sub>
        </m:sSub>
        <m:r>
          <w:rPr>
            <w:rFonts w:ascii="Cambria Math" w:hAnsi="Cambria Math" w:cs="Arial"/>
          </w:rPr>
          <m:t>=</m:t>
        </m:r>
        <m:f>
          <m:fPr>
            <m:ctrlPr>
              <w:rPr>
                <w:rFonts w:ascii="Cambria Math" w:hAnsi="Cambria Math" w:cs="Arial"/>
                <w:i/>
                <w:iCs/>
              </w:rPr>
            </m:ctrlPr>
          </m:fPr>
          <m:num>
            <m:r>
              <w:rPr>
                <w:rFonts w:ascii="Cambria Math" w:hAnsi="Cambria Math" w:cs="Arial"/>
              </w:rPr>
              <m:t>P∙</m:t>
            </m:r>
            <m:sSub>
              <m:sSubPr>
                <m:ctrlPr>
                  <w:rPr>
                    <w:rFonts w:ascii="Cambria Math" w:hAnsi="Cambria Math" w:cs="Arial"/>
                    <w:i/>
                    <w:iCs/>
                  </w:rPr>
                </m:ctrlPr>
              </m:sSubPr>
              <m:e>
                <m:r>
                  <w:rPr>
                    <w:rFonts w:ascii="Cambria Math" w:hAnsi="Cambria Math" w:cs="Arial"/>
                  </w:rPr>
                  <m:t>r</m:t>
                </m:r>
              </m:e>
              <m:sub>
                <m:r>
                  <w:rPr>
                    <w:rFonts w:ascii="Cambria Math" w:hAnsi="Cambria Math" w:cs="Arial"/>
                  </w:rPr>
                  <m:t>tank</m:t>
                </m:r>
              </m:sub>
            </m:sSub>
          </m:num>
          <m:den>
            <m:sSub>
              <m:sSubPr>
                <m:ctrlPr>
                  <w:rPr>
                    <w:rFonts w:ascii="Cambria Math" w:hAnsi="Cambria Math" w:cs="Arial"/>
                    <w:i/>
                    <w:iCs/>
                  </w:rPr>
                </m:ctrlPr>
              </m:sSubPr>
              <m:e>
                <m:r>
                  <w:rPr>
                    <w:rFonts w:ascii="Cambria Math" w:hAnsi="Cambria Math" w:cs="Arial"/>
                  </w:rPr>
                  <m:t>σ</m:t>
                </m:r>
              </m:e>
              <m:sub>
                <m:r>
                  <w:rPr>
                    <w:rFonts w:ascii="Cambria Math" w:hAnsi="Cambria Math" w:cs="Arial"/>
                  </w:rPr>
                  <m:t>design</m:t>
                </m:r>
              </m:sub>
            </m:sSub>
          </m:den>
        </m:f>
      </m:oMath>
      <w:r w:rsidR="00B24312">
        <w:rPr>
          <w:rFonts w:ascii="Arial" w:eastAsiaTheme="minorEastAsia" w:hAnsi="Arial" w:cs="Arial"/>
          <w:iCs/>
        </w:rPr>
        <w:tab/>
        <w:t>(Eq. 9-10)</w:t>
      </w:r>
    </w:p>
    <w:p w14:paraId="64526A0B" w14:textId="7BD39767" w:rsidR="00BD1D3C" w:rsidRDefault="00B255E7" w:rsidP="00F1647A">
      <w:pPr>
        <w:jc w:val="both"/>
        <w:rPr>
          <w:rFonts w:ascii="Arial" w:eastAsiaTheme="minorEastAsia" w:hAnsi="Arial" w:cs="Arial"/>
          <w:iCs/>
        </w:rPr>
      </w:pPr>
      <w:r>
        <w:rPr>
          <w:rFonts w:ascii="Arial" w:eastAsiaTheme="minorEastAsia" w:hAnsi="Arial" w:cs="Arial"/>
          <w:iCs/>
        </w:rPr>
        <w:t xml:space="preserve">The thickness </w:t>
      </w:r>
      <w:r w:rsidR="00512DF8">
        <w:rPr>
          <w:rFonts w:ascii="Arial" w:eastAsiaTheme="minorEastAsia" w:hAnsi="Arial" w:cs="Arial"/>
          <w:iCs/>
        </w:rPr>
        <w:t>calculations</w:t>
      </w:r>
      <w:r>
        <w:rPr>
          <w:rFonts w:ascii="Arial" w:eastAsiaTheme="minorEastAsia" w:hAnsi="Arial" w:cs="Arial"/>
          <w:iCs/>
        </w:rPr>
        <w:t xml:space="preserve"> use assumptions for thin-walled pressure vessels, so </w:t>
      </w:r>
      <m:oMath>
        <m:sSub>
          <m:sSubPr>
            <m:ctrlPr>
              <w:rPr>
                <w:rFonts w:ascii="Cambria Math" w:eastAsiaTheme="minorEastAsia" w:hAnsi="Cambria Math" w:cs="Arial"/>
                <w:i/>
                <w:iCs/>
              </w:rPr>
            </m:ctrlPr>
          </m:sSubPr>
          <m:e>
            <m:r>
              <w:rPr>
                <w:rFonts w:ascii="Cambria Math" w:eastAsiaTheme="minorEastAsia" w:hAnsi="Cambria Math" w:cs="Arial"/>
              </w:rPr>
              <m:t>r</m:t>
            </m:r>
          </m:e>
          <m:sub>
            <m:r>
              <w:rPr>
                <w:rFonts w:ascii="Cambria Math" w:eastAsiaTheme="minorEastAsia" w:hAnsi="Cambria Math" w:cs="Arial"/>
              </w:rPr>
              <m:t>tank</m:t>
            </m:r>
          </m:sub>
        </m:sSub>
        <m:r>
          <w:rPr>
            <w:rFonts w:ascii="Cambria Math" w:eastAsiaTheme="minorEastAsia" w:hAnsi="Cambria Math" w:cs="Arial"/>
          </w:rPr>
          <m:t>&gt;10∙</m:t>
        </m:r>
        <m:sSub>
          <m:sSubPr>
            <m:ctrlPr>
              <w:rPr>
                <w:rFonts w:ascii="Cambria Math" w:eastAsiaTheme="minorEastAsia" w:hAnsi="Cambria Math" w:cs="Arial"/>
                <w:i/>
                <w:iCs/>
              </w:rPr>
            </m:ctrlPr>
          </m:sSubPr>
          <m:e>
            <m:r>
              <w:rPr>
                <w:rFonts w:ascii="Cambria Math" w:eastAsiaTheme="minorEastAsia" w:hAnsi="Cambria Math" w:cs="Arial"/>
              </w:rPr>
              <m:t>t</m:t>
            </m:r>
          </m:e>
          <m:sub>
            <m:r>
              <w:rPr>
                <w:rFonts w:ascii="Cambria Math" w:eastAsiaTheme="minorEastAsia" w:hAnsi="Cambria Math" w:cs="Arial"/>
              </w:rPr>
              <m:t>tank</m:t>
            </m:r>
          </m:sub>
        </m:sSub>
      </m:oMath>
      <w:r>
        <w:rPr>
          <w:rFonts w:ascii="Arial" w:eastAsiaTheme="minorEastAsia" w:hAnsi="Arial" w:cs="Arial"/>
          <w:iCs/>
        </w:rPr>
        <w:t xml:space="preserve"> </w:t>
      </w:r>
      <w:r w:rsidR="00105FF7">
        <w:rPr>
          <w:rFonts w:ascii="Arial" w:eastAsiaTheme="minorEastAsia" w:hAnsi="Arial" w:cs="Arial"/>
          <w:iCs/>
        </w:rPr>
        <w:t>was a requirement.</w:t>
      </w:r>
      <w:r w:rsidR="00492626">
        <w:rPr>
          <w:rFonts w:ascii="Arial" w:eastAsiaTheme="minorEastAsia" w:hAnsi="Arial" w:cs="Arial"/>
          <w:iCs/>
        </w:rPr>
        <w:t xml:space="preserve"> Next, using the oxidizer and fuel masses and densities, propellant volumes were calculated.</w:t>
      </w:r>
      <w:r w:rsidR="002C7BC6">
        <w:rPr>
          <w:rFonts w:ascii="Arial" w:eastAsiaTheme="minorEastAsia" w:hAnsi="Arial" w:cs="Arial"/>
          <w:iCs/>
        </w:rPr>
        <w:t xml:space="preserve"> The helium tank volume necessary to maintain constant propellant tank pressure.</w:t>
      </w:r>
    </w:p>
    <w:p w14:paraId="4E94C51F" w14:textId="01929E66" w:rsidR="002C7BC6" w:rsidRDefault="00140686" w:rsidP="00B24312">
      <w:pPr>
        <w:jc w:val="center"/>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V</m:t>
            </m:r>
          </m:e>
          <m:sub>
            <m:r>
              <w:rPr>
                <w:rFonts w:ascii="Cambria Math" w:eastAsiaTheme="minorEastAsia" w:hAnsi="Cambria Math" w:cs="Arial"/>
              </w:rPr>
              <m:t>He</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V</m:t>
            </m:r>
          </m:e>
          <m:sub>
            <m:r>
              <w:rPr>
                <w:rFonts w:ascii="Cambria Math" w:eastAsiaTheme="minorEastAsia" w:hAnsi="Cambria Math" w:cs="Arial"/>
              </w:rPr>
              <m:t>prop</m:t>
            </m:r>
          </m:sub>
        </m:sSub>
        <m:sSup>
          <m:sSupPr>
            <m:ctrlPr>
              <w:rPr>
                <w:rFonts w:ascii="Cambria Math" w:eastAsiaTheme="minorEastAsia" w:hAnsi="Cambria Math" w:cs="Arial"/>
                <w:i/>
                <w:iCs/>
              </w:rPr>
            </m:ctrlPr>
          </m:sSupPr>
          <m:e>
            <m:d>
              <m:dPr>
                <m:ctrlPr>
                  <w:rPr>
                    <w:rFonts w:ascii="Cambria Math" w:eastAsiaTheme="minorEastAsia" w:hAnsi="Cambria Math" w:cs="Arial"/>
                    <w:i/>
                    <w:iCs/>
                  </w:rPr>
                </m:ctrlPr>
              </m:dPr>
              <m:e>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rPr>
                          <m:t>P</m:t>
                        </m:r>
                      </m:e>
                      <m:sub>
                        <m:r>
                          <w:rPr>
                            <w:rFonts w:ascii="Cambria Math" w:eastAsiaTheme="minorEastAsia" w:hAnsi="Cambria Math" w:cs="Arial"/>
                          </w:rPr>
                          <m:t>prop</m:t>
                        </m:r>
                      </m:sub>
                    </m:sSub>
                  </m:num>
                  <m:den>
                    <m:sSub>
                      <m:sSubPr>
                        <m:ctrlPr>
                          <w:rPr>
                            <w:rFonts w:ascii="Cambria Math" w:eastAsiaTheme="minorEastAsia" w:hAnsi="Cambria Math" w:cs="Arial"/>
                            <w:i/>
                            <w:iCs/>
                          </w:rPr>
                        </m:ctrlPr>
                      </m:sSubPr>
                      <m:e>
                        <m:r>
                          <w:rPr>
                            <w:rFonts w:ascii="Cambria Math" w:eastAsiaTheme="minorEastAsia" w:hAnsi="Cambria Math" w:cs="Arial"/>
                          </w:rPr>
                          <m:t>P</m:t>
                        </m:r>
                      </m:e>
                      <m:sub>
                        <m:r>
                          <w:rPr>
                            <w:rFonts w:ascii="Cambria Math" w:eastAsiaTheme="minorEastAsia" w:hAnsi="Cambria Math" w:cs="Arial"/>
                          </w:rPr>
                          <m:t>He,i</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P</m:t>
                        </m:r>
                      </m:e>
                      <m:sub>
                        <m:r>
                          <w:rPr>
                            <w:rFonts w:ascii="Cambria Math" w:eastAsiaTheme="minorEastAsia" w:hAnsi="Cambria Math" w:cs="Arial"/>
                          </w:rPr>
                          <m:t>He,f</m:t>
                        </m:r>
                      </m:sub>
                    </m:sSub>
                  </m:den>
                </m:f>
              </m:e>
            </m:d>
          </m:e>
          <m:sup>
            <m:f>
              <m:fPr>
                <m:ctrlPr>
                  <w:rPr>
                    <w:rFonts w:ascii="Cambria Math" w:eastAsiaTheme="minorEastAsia" w:hAnsi="Cambria Math" w:cs="Arial"/>
                    <w:i/>
                    <w:iCs/>
                  </w:rPr>
                </m:ctrlPr>
              </m:fPr>
              <m:num>
                <m:r>
                  <w:rPr>
                    <w:rFonts w:ascii="Cambria Math" w:eastAsiaTheme="minorEastAsia" w:hAnsi="Cambria Math" w:cs="Arial"/>
                  </w:rPr>
                  <m:t>1</m:t>
                </m:r>
              </m:num>
              <m:den>
                <m:r>
                  <w:rPr>
                    <w:rFonts w:ascii="Cambria Math" w:eastAsiaTheme="minorEastAsia" w:hAnsi="Cambria Math" w:cs="Arial"/>
                  </w:rPr>
                  <m:t>γ</m:t>
                </m:r>
              </m:den>
            </m:f>
          </m:sup>
        </m:sSup>
      </m:oMath>
      <w:r w:rsidR="00B24312">
        <w:rPr>
          <w:rFonts w:ascii="Arial" w:eastAsiaTheme="minorEastAsia" w:hAnsi="Arial" w:cs="Arial"/>
          <w:iCs/>
        </w:rPr>
        <w:tab/>
        <w:t>(Eq. 11)</w:t>
      </w:r>
    </w:p>
    <w:p w14:paraId="342042FE" w14:textId="4980D43D" w:rsidR="002C7BC6" w:rsidRDefault="002C7BC6" w:rsidP="00F1647A">
      <w:pPr>
        <w:jc w:val="both"/>
        <w:rPr>
          <w:rFonts w:ascii="Arial" w:eastAsiaTheme="minorEastAsia" w:hAnsi="Arial" w:cs="Arial"/>
          <w:iCs/>
        </w:rPr>
      </w:pPr>
      <m:oMath>
        <m:r>
          <w:rPr>
            <w:rFonts w:ascii="Cambria Math" w:eastAsiaTheme="minorEastAsia" w:hAnsi="Cambria Math" w:cs="Arial"/>
          </w:rPr>
          <m:t>γ</m:t>
        </m:r>
      </m:oMath>
      <w:r>
        <w:rPr>
          <w:rFonts w:ascii="Arial" w:eastAsiaTheme="minorEastAsia" w:hAnsi="Arial" w:cs="Arial"/>
          <w:iCs/>
        </w:rPr>
        <w:t xml:space="preserve"> is the ratio of the specific heats for Helium, 1.67. Tank lengths were calculated using the volumes and cross-sectional area. Cylindrical tanks were assumed for simplicity.</w:t>
      </w:r>
    </w:p>
    <w:p w14:paraId="6E5AF46F" w14:textId="4EA2488B" w:rsidR="002C7BC6" w:rsidRPr="002C7BC6" w:rsidRDefault="00140686" w:rsidP="00B24312">
      <w:pPr>
        <w:jc w:val="center"/>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tank</m:t>
            </m:r>
          </m:sub>
        </m:sSub>
        <m:r>
          <w:rPr>
            <w:rFonts w:ascii="Cambria Math" w:eastAsiaTheme="minorEastAsia" w:hAnsi="Cambria Math" w:cs="Arial"/>
          </w:rPr>
          <m:t>=</m:t>
        </m:r>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rPr>
                  <m:t>V</m:t>
                </m:r>
              </m:e>
              <m:sub>
                <m:r>
                  <w:rPr>
                    <w:rFonts w:ascii="Cambria Math" w:eastAsiaTheme="minorEastAsia" w:hAnsi="Cambria Math" w:cs="Arial"/>
                  </w:rPr>
                  <m:t>tank</m:t>
                </m:r>
              </m:sub>
            </m:sSub>
          </m:num>
          <m:den>
            <m:r>
              <w:rPr>
                <w:rFonts w:ascii="Cambria Math" w:eastAsiaTheme="minorEastAsia" w:hAnsi="Cambria Math" w:cs="Arial"/>
              </w:rPr>
              <m:t>π∙</m:t>
            </m:r>
            <m:sSubSup>
              <m:sSubSupPr>
                <m:ctrlPr>
                  <w:rPr>
                    <w:rFonts w:ascii="Cambria Math" w:eastAsiaTheme="minorEastAsia" w:hAnsi="Cambria Math" w:cs="Arial"/>
                    <w:i/>
                    <w:iCs/>
                  </w:rPr>
                </m:ctrlPr>
              </m:sSubSupPr>
              <m:e>
                <m:r>
                  <w:rPr>
                    <w:rFonts w:ascii="Cambria Math" w:eastAsiaTheme="minorEastAsia" w:hAnsi="Cambria Math" w:cs="Arial"/>
                  </w:rPr>
                  <m:t>r</m:t>
                </m:r>
              </m:e>
              <m:sub>
                <m:r>
                  <w:rPr>
                    <w:rFonts w:ascii="Cambria Math" w:eastAsiaTheme="minorEastAsia" w:hAnsi="Cambria Math" w:cs="Arial"/>
                  </w:rPr>
                  <m:t>tank</m:t>
                </m:r>
              </m:sub>
              <m:sup>
                <m:r>
                  <w:rPr>
                    <w:rFonts w:ascii="Cambria Math" w:eastAsiaTheme="minorEastAsia" w:hAnsi="Cambria Math" w:cs="Arial"/>
                  </w:rPr>
                  <m:t>2</m:t>
                </m:r>
              </m:sup>
            </m:sSubSup>
          </m:den>
        </m:f>
      </m:oMath>
      <w:r w:rsidR="00B24312">
        <w:rPr>
          <w:rFonts w:ascii="Arial" w:eastAsiaTheme="minorEastAsia" w:hAnsi="Arial" w:cs="Arial"/>
          <w:iCs/>
        </w:rPr>
        <w:tab/>
        <w:t>(Eq. 12)</w:t>
      </w:r>
    </w:p>
    <w:p w14:paraId="5EC7AF4B" w14:textId="47E525CE" w:rsidR="00492626" w:rsidRDefault="00492626" w:rsidP="00F1647A">
      <w:pPr>
        <w:jc w:val="both"/>
        <w:rPr>
          <w:rFonts w:ascii="Arial" w:eastAsiaTheme="minorEastAsia" w:hAnsi="Arial" w:cs="Arial"/>
          <w:iCs/>
        </w:rPr>
      </w:pPr>
      <w:r>
        <w:rPr>
          <w:rFonts w:ascii="Arial" w:eastAsiaTheme="minorEastAsia" w:hAnsi="Arial" w:cs="Arial"/>
          <w:iCs/>
        </w:rPr>
        <w:t>Using estimates for the lengths of the engine, plumbing sections, and the calculated tank lengths, a total propulsion system length was calculated.</w:t>
      </w:r>
    </w:p>
    <w:p w14:paraId="3CE81C30" w14:textId="4D3D9336" w:rsidR="00492626" w:rsidRPr="00492626" w:rsidRDefault="00140686" w:rsidP="00F1647A">
      <w:pPr>
        <w:jc w:val="both"/>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tot</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He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plumbing,1</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LOx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plumbing,2</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Fuel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plumbing,3</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l</m:t>
            </m:r>
          </m:e>
          <m:sub>
            <m:r>
              <w:rPr>
                <w:rFonts w:ascii="Cambria Math" w:eastAsiaTheme="minorEastAsia" w:hAnsi="Cambria Math" w:cs="Arial"/>
              </w:rPr>
              <m:t>Eng</m:t>
            </m:r>
          </m:sub>
        </m:sSub>
      </m:oMath>
      <w:r w:rsidR="00B24312">
        <w:rPr>
          <w:rFonts w:ascii="Arial" w:eastAsiaTheme="minorEastAsia" w:hAnsi="Arial" w:cs="Arial"/>
          <w:iCs/>
        </w:rPr>
        <w:t xml:space="preserve">    (Eq. 13)</w:t>
      </w:r>
    </w:p>
    <w:p w14:paraId="0436C569" w14:textId="74602A6D" w:rsidR="00492626" w:rsidRDefault="006E552A" w:rsidP="00F1647A">
      <w:pPr>
        <w:jc w:val="both"/>
        <w:rPr>
          <w:rFonts w:ascii="Arial" w:eastAsiaTheme="minorEastAsia" w:hAnsi="Arial" w:cs="Arial"/>
          <w:iCs/>
        </w:rPr>
      </w:pPr>
      <w:r>
        <w:rPr>
          <w:rFonts w:ascii="Arial" w:eastAsiaTheme="minorEastAsia" w:hAnsi="Arial" w:cs="Arial"/>
          <w:iCs/>
        </w:rPr>
        <w:t>Tank masses were calculated based on the previously determined geometries</w:t>
      </w:r>
      <w:r w:rsidR="002A15E0">
        <w:rPr>
          <w:rFonts w:ascii="Arial" w:eastAsiaTheme="minorEastAsia" w:hAnsi="Arial" w:cs="Arial"/>
          <w:iCs/>
        </w:rPr>
        <w:t xml:space="preserve"> and the density of 6061 Aluminum.</w:t>
      </w:r>
    </w:p>
    <w:p w14:paraId="28489F98" w14:textId="4187617F" w:rsidR="002A15E0" w:rsidRPr="008A0B59" w:rsidRDefault="00140686" w:rsidP="00B24312">
      <w:pPr>
        <w:jc w:val="center"/>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V</m:t>
            </m:r>
          </m:e>
          <m:sub>
            <m:r>
              <w:rPr>
                <w:rFonts w:ascii="Cambria Math" w:eastAsiaTheme="minorEastAsia" w:hAnsi="Cambria Math" w:cs="Arial"/>
              </w:rPr>
              <m:t>tank shell</m:t>
            </m:r>
          </m:sub>
        </m:sSub>
        <m:r>
          <w:rPr>
            <w:rFonts w:ascii="Cambria Math" w:eastAsiaTheme="minorEastAsia" w:hAnsi="Cambria Math" w:cs="Arial"/>
          </w:rPr>
          <m:t>=π∙</m:t>
        </m:r>
        <m:d>
          <m:dPr>
            <m:ctrlPr>
              <w:rPr>
                <w:rFonts w:ascii="Cambria Math" w:eastAsiaTheme="minorEastAsia" w:hAnsi="Cambria Math" w:cs="Arial"/>
                <w:i/>
                <w:iCs/>
              </w:rPr>
            </m:ctrlPr>
          </m:dPr>
          <m:e>
            <m:sSubSup>
              <m:sSubSupPr>
                <m:ctrlPr>
                  <w:rPr>
                    <w:rFonts w:ascii="Cambria Math" w:eastAsiaTheme="minorEastAsia" w:hAnsi="Cambria Math" w:cs="Arial"/>
                    <w:i/>
                    <w:iCs/>
                  </w:rPr>
                </m:ctrlPr>
              </m:sSubSupPr>
              <m:e>
                <m:r>
                  <w:rPr>
                    <w:rFonts w:ascii="Cambria Math" w:eastAsiaTheme="minorEastAsia" w:hAnsi="Cambria Math" w:cs="Arial"/>
                  </w:rPr>
                  <m:t>r</m:t>
                </m:r>
              </m:e>
              <m:sub>
                <m:r>
                  <w:rPr>
                    <w:rFonts w:ascii="Cambria Math" w:eastAsiaTheme="minorEastAsia" w:hAnsi="Cambria Math" w:cs="Arial"/>
                  </w:rPr>
                  <m:t>o</m:t>
                </m:r>
              </m:sub>
              <m:sup>
                <m:r>
                  <w:rPr>
                    <w:rFonts w:ascii="Cambria Math" w:eastAsiaTheme="minorEastAsia" w:hAnsi="Cambria Math" w:cs="Arial"/>
                  </w:rPr>
                  <m:t>2</m:t>
                </m:r>
              </m:sup>
            </m:sSubSup>
            <m:r>
              <w:rPr>
                <w:rFonts w:ascii="Cambria Math" w:eastAsiaTheme="minorEastAsia" w:hAnsi="Cambria Math" w:cs="Arial"/>
              </w:rPr>
              <m:t>-</m:t>
            </m:r>
            <m:sSubSup>
              <m:sSubSupPr>
                <m:ctrlPr>
                  <w:rPr>
                    <w:rFonts w:ascii="Cambria Math" w:eastAsiaTheme="minorEastAsia" w:hAnsi="Cambria Math" w:cs="Arial"/>
                    <w:i/>
                    <w:iCs/>
                  </w:rPr>
                </m:ctrlPr>
              </m:sSubSupPr>
              <m:e>
                <m:r>
                  <w:rPr>
                    <w:rFonts w:ascii="Cambria Math" w:eastAsiaTheme="minorEastAsia" w:hAnsi="Cambria Math" w:cs="Arial"/>
                  </w:rPr>
                  <m:t>r</m:t>
                </m:r>
              </m:e>
              <m:sub>
                <m:r>
                  <w:rPr>
                    <w:rFonts w:ascii="Cambria Math" w:eastAsiaTheme="minorEastAsia" w:hAnsi="Cambria Math" w:cs="Arial"/>
                  </w:rPr>
                  <m:t>i</m:t>
                </m:r>
              </m:sub>
              <m:sup>
                <m:r>
                  <w:rPr>
                    <w:rFonts w:ascii="Cambria Math" w:eastAsiaTheme="minorEastAsia" w:hAnsi="Cambria Math" w:cs="Arial"/>
                  </w:rPr>
                  <m:t>2</m:t>
                </m:r>
              </m:sup>
            </m:sSubSup>
          </m:e>
        </m:d>
        <m:r>
          <w:rPr>
            <w:rFonts w:ascii="Cambria Math" w:eastAsiaTheme="minorEastAsia" w:hAnsi="Cambria Math" w:cs="Arial"/>
          </w:rPr>
          <m:t>∙l + 2π∙</m:t>
        </m:r>
        <m:sSubSup>
          <m:sSubSupPr>
            <m:ctrlPr>
              <w:rPr>
                <w:rFonts w:ascii="Cambria Math" w:eastAsiaTheme="minorEastAsia" w:hAnsi="Cambria Math" w:cs="Arial"/>
                <w:i/>
                <w:iCs/>
              </w:rPr>
            </m:ctrlPr>
          </m:sSubSupPr>
          <m:e>
            <m:r>
              <w:rPr>
                <w:rFonts w:ascii="Cambria Math" w:eastAsiaTheme="minorEastAsia" w:hAnsi="Cambria Math" w:cs="Arial"/>
              </w:rPr>
              <m:t>r</m:t>
            </m:r>
          </m:e>
          <m:sub>
            <m:r>
              <w:rPr>
                <w:rFonts w:ascii="Cambria Math" w:eastAsiaTheme="minorEastAsia" w:hAnsi="Cambria Math" w:cs="Arial"/>
              </w:rPr>
              <m:t>i</m:t>
            </m:r>
          </m:sub>
          <m:sup>
            <m:r>
              <w:rPr>
                <w:rFonts w:ascii="Cambria Math" w:eastAsiaTheme="minorEastAsia" w:hAnsi="Cambria Math" w:cs="Arial"/>
              </w:rPr>
              <m:t>2</m:t>
            </m:r>
          </m:sup>
        </m:sSubSup>
        <m:r>
          <w:rPr>
            <w:rFonts w:ascii="Cambria Math" w:eastAsiaTheme="minorEastAsia" w:hAnsi="Cambria Math" w:cs="Arial"/>
          </w:rPr>
          <m:t xml:space="preserve"> →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tank shell</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sSub>
              <m:sSubPr>
                <m:ctrlPr>
                  <w:rPr>
                    <w:rFonts w:ascii="Cambria Math" w:eastAsiaTheme="minorEastAsia" w:hAnsi="Cambria Math" w:cs="Arial"/>
                    <w:i/>
                    <w:iCs/>
                  </w:rPr>
                </m:ctrlPr>
              </m:sSubPr>
              <m:e>
                <m:r>
                  <w:rPr>
                    <w:rFonts w:ascii="Cambria Math" w:eastAsiaTheme="minorEastAsia" w:hAnsi="Cambria Math" w:cs="Arial"/>
                  </w:rPr>
                  <m:t>ρ</m:t>
                </m:r>
              </m:e>
              <m:sub>
                <m:r>
                  <w:rPr>
                    <w:rFonts w:ascii="Cambria Math" w:eastAsiaTheme="minorEastAsia" w:hAnsi="Cambria Math" w:cs="Arial"/>
                  </w:rPr>
                  <m:t>Al</m:t>
                </m:r>
              </m:sub>
            </m:sSub>
            <m:r>
              <w:rPr>
                <w:rFonts w:ascii="Cambria Math" w:eastAsiaTheme="minorEastAsia" w:hAnsi="Cambria Math" w:cs="Arial"/>
              </w:rPr>
              <m:t>∙V</m:t>
            </m:r>
          </m:e>
          <m:sub>
            <m:r>
              <w:rPr>
                <w:rFonts w:ascii="Cambria Math" w:eastAsiaTheme="minorEastAsia" w:hAnsi="Cambria Math" w:cs="Arial"/>
              </w:rPr>
              <m:t>tank shell</m:t>
            </m:r>
          </m:sub>
        </m:sSub>
      </m:oMath>
      <w:r w:rsidR="00B24312">
        <w:rPr>
          <w:rFonts w:ascii="Arial" w:eastAsiaTheme="minorEastAsia" w:hAnsi="Arial" w:cs="Arial"/>
          <w:iCs/>
        </w:rPr>
        <w:tab/>
        <w:t>(Eq. 14-15)</w:t>
      </w:r>
    </w:p>
    <w:p w14:paraId="6E4146E0" w14:textId="72202E77" w:rsidR="008A0B59" w:rsidRDefault="002E49F5" w:rsidP="00F1647A">
      <w:pPr>
        <w:jc w:val="both"/>
        <w:rPr>
          <w:rFonts w:ascii="Arial" w:eastAsiaTheme="minorEastAsia" w:hAnsi="Arial" w:cs="Arial"/>
          <w:iCs/>
        </w:rPr>
      </w:pPr>
      <w:r>
        <w:rPr>
          <w:rFonts w:ascii="Arial" w:eastAsiaTheme="minorEastAsia" w:hAnsi="Arial" w:cs="Arial"/>
          <w:iCs/>
        </w:rPr>
        <w:t xml:space="preserve">Total propulsion system dry mass was calculated </w:t>
      </w:r>
      <w:r w:rsidR="00911FF8">
        <w:rPr>
          <w:rFonts w:ascii="Arial" w:eastAsiaTheme="minorEastAsia" w:hAnsi="Arial" w:cs="Arial"/>
          <w:iCs/>
        </w:rPr>
        <w:t>by summing the masses of all components.</w:t>
      </w:r>
    </w:p>
    <w:p w14:paraId="57A37388" w14:textId="2D20DDBF" w:rsidR="00911FF8" w:rsidRDefault="00140686" w:rsidP="00F1647A">
      <w:pPr>
        <w:jc w:val="both"/>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Dry</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Eng</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Plumb1</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Fuel Tank</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Plumb2</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LOx Tank</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Plumb3</m:t>
            </m:r>
          </m:sub>
        </m:sSub>
        <m:r>
          <w:rPr>
            <w:rFonts w:ascii="Cambria Math" w:eastAsiaTheme="minorEastAsia" w:hAnsi="Cambria Math" w:cs="Arial"/>
          </w:rPr>
          <m:t xml:space="preserve">+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He Tank</m:t>
            </m:r>
          </m:sub>
        </m:sSub>
      </m:oMath>
      <w:r w:rsidR="00B24312">
        <w:rPr>
          <w:rFonts w:ascii="Arial" w:eastAsiaTheme="minorEastAsia" w:hAnsi="Arial" w:cs="Arial"/>
          <w:iCs/>
        </w:rPr>
        <w:t xml:space="preserve"> (Eq. 16)</w:t>
      </w:r>
    </w:p>
    <w:p w14:paraId="7E0D7BBE" w14:textId="3E1ED02A" w:rsidR="002A15E0" w:rsidRDefault="00911FF8" w:rsidP="00F1647A">
      <w:pPr>
        <w:jc w:val="both"/>
        <w:rPr>
          <w:rFonts w:ascii="Arial" w:eastAsiaTheme="minorEastAsia" w:hAnsi="Arial" w:cs="Arial"/>
          <w:iCs/>
        </w:rPr>
      </w:pPr>
      <w:r>
        <w:rPr>
          <w:rFonts w:ascii="Arial" w:eastAsiaTheme="minorEastAsia" w:hAnsi="Arial" w:cs="Arial"/>
          <w:iCs/>
        </w:rPr>
        <w:t xml:space="preserve">The dry center of gravity was calculated </w:t>
      </w:r>
      <w:r w:rsidR="00A03824">
        <w:rPr>
          <w:rFonts w:ascii="Arial" w:eastAsiaTheme="minorEastAsia" w:hAnsi="Arial" w:cs="Arial"/>
          <w:iCs/>
        </w:rPr>
        <w:t xml:space="preserve">based on the mass model in </w:t>
      </w:r>
      <w:r w:rsidR="00A03824">
        <w:rPr>
          <w:rFonts w:ascii="Arial" w:eastAsiaTheme="minorEastAsia" w:hAnsi="Arial" w:cs="Arial"/>
          <w:i/>
        </w:rPr>
        <w:t>Figure 3</w:t>
      </w:r>
      <w:r w:rsidR="00A03824">
        <w:rPr>
          <w:rFonts w:ascii="Arial" w:eastAsiaTheme="minorEastAsia" w:hAnsi="Arial" w:cs="Arial"/>
          <w:iCs/>
        </w:rPr>
        <w:t>.</w:t>
      </w:r>
    </w:p>
    <w:p w14:paraId="15802287" w14:textId="0D12E56F" w:rsidR="00A03824" w:rsidRPr="00A03824" w:rsidRDefault="00140686" w:rsidP="00A03824">
      <w:pPr>
        <w:jc w:val="both"/>
        <w:rPr>
          <w:rFonts w:ascii="Arial" w:eastAsiaTheme="minorEastAsia" w:hAnsi="Arial" w:cs="Arial"/>
          <w:iCs/>
        </w:rPr>
      </w:pPr>
      <m:oMath>
        <m:sSub>
          <m:sSubPr>
            <m:ctrlPr>
              <w:rPr>
                <w:rFonts w:ascii="Cambria Math" w:eastAsiaTheme="minorEastAsia" w:hAnsi="Cambria Math" w:cs="Arial"/>
                <w:b/>
                <w:bCs/>
                <w:i/>
                <w:iCs/>
              </w:rPr>
            </m:ctrlPr>
          </m:sSubPr>
          <m:e>
            <m:r>
              <m:rPr>
                <m:sty m:val="bi"/>
              </m:rPr>
              <w:rPr>
                <w:rFonts w:ascii="Cambria Math" w:eastAsiaTheme="minorEastAsia" w:hAnsi="Cambria Math" w:cs="Arial"/>
              </w:rPr>
              <m:t>x</m:t>
            </m:r>
          </m:e>
          <m:sub>
            <m:r>
              <m:rPr>
                <m:sty m:val="bi"/>
              </m:rPr>
              <w:rPr>
                <w:rFonts w:ascii="Cambria Math" w:eastAsiaTheme="minorEastAsia" w:hAnsi="Cambria Math" w:cs="Arial"/>
              </w:rPr>
              <m:t>CG,dry</m:t>
            </m:r>
          </m:sub>
        </m:sSub>
        <m:r>
          <m:rPr>
            <m:sty m:val="bi"/>
          </m:rPr>
          <w:rPr>
            <w:rFonts w:ascii="Cambria Math" w:eastAsiaTheme="minorEastAsia" w:hAnsi="Cambria Math" w:cs="Arial"/>
          </w:rPr>
          <m:t>= </m:t>
        </m:r>
        <m:f>
          <m:fPr>
            <m:ctrlPr>
              <w:rPr>
                <w:rFonts w:ascii="Cambria Math" w:eastAsiaTheme="minorEastAsia" w:hAnsi="Cambria Math" w:cs="Arial"/>
                <w:i/>
                <w:iCs/>
              </w:rPr>
            </m:ctrlPr>
          </m:fPr>
          <m:num>
            <m:r>
              <w:rPr>
                <w:rFonts w:ascii="Cambria Math" w:eastAsiaTheme="minorEastAsia" w:hAnsi="Cambria Math" w:cs="Arial"/>
              </w:rPr>
              <m:t>1</m:t>
            </m:r>
          </m:num>
          <m:den>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dry</m:t>
                </m:r>
              </m:sub>
            </m:sSub>
          </m:den>
        </m:f>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He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CG,He</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Plumb1</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CG,Plumb1</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LOx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CG,LOx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Plumb2</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CG,Plumb2</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Fuel Tank</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CG,Fuel Tank</m:t>
            </m:r>
          </m:sub>
        </m:sSub>
        <m:r>
          <w:rPr>
            <w:rFonts w:ascii="Cambria Math" w:eastAsiaTheme="minorEastAsia" w:hAnsi="Cambria Math" w:cs="Arial"/>
          </w:rPr>
          <m:t>+ </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Plumb3</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CG,Plumb3</m:t>
            </m:r>
          </m:sub>
        </m:sSub>
      </m:oMath>
      <w:r w:rsidR="00A03824" w:rsidRPr="00A03824">
        <w:rPr>
          <w:rFonts w:ascii="Arial" w:eastAsiaTheme="minorEastAsia" w:hAnsi="Arial" w:cs="Arial"/>
          <w:iCs/>
        </w:rPr>
        <w:t xml:space="preserve"> + </w:t>
      </w:r>
      <m:oMath>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Engine</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CG,Engine</m:t>
            </m:r>
          </m:sub>
        </m:sSub>
        <m:r>
          <m:rPr>
            <m:sty m:val="p"/>
          </m:rPr>
          <w:rPr>
            <w:rFonts w:ascii="Cambria Math" w:eastAsiaTheme="minorEastAsia" w:hAnsi="Cambria Math" w:cs="Arial"/>
          </w:rPr>
          <m:t>)</m:t>
        </m:r>
      </m:oMath>
      <w:r w:rsidR="00B24312">
        <w:rPr>
          <w:rFonts w:ascii="Arial" w:eastAsiaTheme="minorEastAsia" w:hAnsi="Arial" w:cs="Arial"/>
        </w:rPr>
        <w:t xml:space="preserve"> (Eq. 17)</w:t>
      </w:r>
    </w:p>
    <w:p w14:paraId="3F24AAAF" w14:textId="051301A6" w:rsidR="00A03824" w:rsidRDefault="0086109A" w:rsidP="00F1647A">
      <w:pPr>
        <w:jc w:val="both"/>
        <w:rPr>
          <w:rFonts w:ascii="Arial" w:eastAsiaTheme="minorEastAsia" w:hAnsi="Arial" w:cs="Arial"/>
          <w:iCs/>
        </w:rPr>
      </w:pPr>
      <w:r>
        <w:rPr>
          <w:rFonts w:ascii="Arial" w:eastAsiaTheme="minorEastAsia" w:hAnsi="Arial" w:cs="Arial"/>
          <w:iCs/>
        </w:rPr>
        <w:t>Finally, the CG as a function of time, including the propellant masses was calculated. The CG of the propellants assumed a constant mass flow rate</w:t>
      </w:r>
      <w:r w:rsidR="00014C3A">
        <w:rPr>
          <w:rFonts w:ascii="Arial" w:eastAsiaTheme="minorEastAsia" w:hAnsi="Arial" w:cs="Arial"/>
          <w:iCs/>
        </w:rPr>
        <w:t>.</w:t>
      </w:r>
    </w:p>
    <w:p w14:paraId="6D56BA14" w14:textId="7CC4D0AA" w:rsidR="0086109A" w:rsidRPr="0086109A" w:rsidRDefault="00140686" w:rsidP="00B24312">
      <w:pPr>
        <w:jc w:val="center"/>
        <w:rPr>
          <w:rFonts w:ascii="Arial" w:eastAsiaTheme="minorEastAsia" w:hAnsi="Arial" w:cs="Arial"/>
          <w:iCs/>
        </w:rPr>
      </w:pPr>
      <m:oMath>
        <m:sSub>
          <m:sSubPr>
            <m:ctrlPr>
              <w:rPr>
                <w:rFonts w:ascii="Cambria Math" w:eastAsiaTheme="minorEastAsia" w:hAnsi="Cambria Math" w:cs="Arial"/>
                <w:b/>
                <w:bCs/>
                <w:i/>
                <w:iCs/>
              </w:rPr>
            </m:ctrlPr>
          </m:sSubPr>
          <m:e>
            <m:r>
              <m:rPr>
                <m:sty m:val="bi"/>
              </m:rPr>
              <w:rPr>
                <w:rFonts w:ascii="Cambria Math" w:eastAsiaTheme="minorEastAsia" w:hAnsi="Cambria Math" w:cs="Arial"/>
              </w:rPr>
              <m:t>x</m:t>
            </m:r>
          </m:e>
          <m:sub>
            <m:r>
              <m:rPr>
                <m:sty m:val="bi"/>
              </m:rPr>
              <w:rPr>
                <w:rFonts w:ascii="Cambria Math" w:eastAsiaTheme="minorEastAsia" w:hAnsi="Cambria Math" w:cs="Arial"/>
              </w:rPr>
              <m:t>CG</m:t>
            </m:r>
          </m:sub>
        </m:sSub>
        <m:r>
          <m:rPr>
            <m:sty m:val="bi"/>
          </m:rPr>
          <w:rPr>
            <w:rFonts w:ascii="Cambria Math" w:eastAsiaTheme="minorEastAsia" w:hAnsi="Cambria Math" w:cs="Arial"/>
          </w:rPr>
          <m:t>(t)= </m:t>
        </m:r>
        <m:f>
          <m:fPr>
            <m:ctrlPr>
              <w:rPr>
                <w:rFonts w:ascii="Cambria Math" w:eastAsiaTheme="minorEastAsia" w:hAnsi="Cambria Math" w:cs="Arial"/>
                <w:i/>
                <w:iCs/>
              </w:rPr>
            </m:ctrlPr>
          </m:fPr>
          <m:num>
            <m:r>
              <w:rPr>
                <w:rFonts w:ascii="Cambria Math" w:eastAsiaTheme="minorEastAsia" w:hAnsi="Cambria Math" w:cs="Arial"/>
              </w:rPr>
              <m:t>1</m:t>
            </m:r>
          </m:num>
          <m:den>
            <m:r>
              <w:rPr>
                <w:rFonts w:ascii="Cambria Math" w:eastAsiaTheme="minorEastAsia" w:hAnsi="Cambria Math" w:cs="Arial"/>
              </w:rPr>
              <m:t>m</m:t>
            </m:r>
            <m:d>
              <m:dPr>
                <m:ctrlPr>
                  <w:rPr>
                    <w:rFonts w:ascii="Cambria Math" w:eastAsiaTheme="minorEastAsia" w:hAnsi="Cambria Math" w:cs="Arial"/>
                    <w:i/>
                    <w:iCs/>
                  </w:rPr>
                </m:ctrlPr>
              </m:dPr>
              <m:e>
                <m:r>
                  <w:rPr>
                    <w:rFonts w:ascii="Cambria Math" w:eastAsiaTheme="minorEastAsia" w:hAnsi="Cambria Math" w:cs="Arial"/>
                  </w:rPr>
                  <m:t>t</m:t>
                </m:r>
              </m:e>
            </m:d>
          </m:den>
        </m:f>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dry</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CG,dry</m:t>
            </m:r>
          </m:sub>
        </m:sSub>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LOx</m:t>
            </m:r>
          </m:sub>
        </m:sSub>
        <m:d>
          <m:dPr>
            <m:ctrlPr>
              <w:rPr>
                <w:rFonts w:ascii="Cambria Math" w:eastAsiaTheme="minorEastAsia" w:hAnsi="Cambria Math" w:cs="Arial"/>
                <w:i/>
                <w:iCs/>
              </w:rPr>
            </m:ctrlPr>
          </m:dPr>
          <m:e>
            <m:r>
              <w:rPr>
                <w:rFonts w:ascii="Cambria Math" w:eastAsiaTheme="minorEastAsia" w:hAnsi="Cambria Math" w:cs="Arial"/>
              </w:rPr>
              <m:t>t</m:t>
            </m:r>
          </m:e>
        </m:d>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CG,LOx</m:t>
            </m:r>
          </m:sub>
        </m:sSub>
        <m:d>
          <m:dPr>
            <m:ctrlPr>
              <w:rPr>
                <w:rFonts w:ascii="Cambria Math" w:eastAsiaTheme="minorEastAsia" w:hAnsi="Cambria Math" w:cs="Arial"/>
                <w:i/>
                <w:iCs/>
              </w:rPr>
            </m:ctrlPr>
          </m:dPr>
          <m:e>
            <m:r>
              <w:rPr>
                <w:rFonts w:ascii="Cambria Math" w:eastAsiaTheme="minorEastAsia" w:hAnsi="Cambria Math" w:cs="Arial"/>
              </w:rPr>
              <m:t>t</m:t>
            </m:r>
          </m:e>
        </m:d>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m</m:t>
            </m:r>
          </m:e>
          <m:sub>
            <m:r>
              <w:rPr>
                <w:rFonts w:ascii="Cambria Math" w:eastAsiaTheme="minorEastAsia" w:hAnsi="Cambria Math" w:cs="Arial"/>
              </w:rPr>
              <m:t>Fuel</m:t>
            </m:r>
          </m:sub>
        </m:sSub>
        <m:d>
          <m:dPr>
            <m:ctrlPr>
              <w:rPr>
                <w:rFonts w:ascii="Cambria Math" w:eastAsiaTheme="minorEastAsia" w:hAnsi="Cambria Math" w:cs="Arial"/>
                <w:i/>
                <w:iCs/>
              </w:rPr>
            </m:ctrlPr>
          </m:dPr>
          <m:e>
            <m:r>
              <w:rPr>
                <w:rFonts w:ascii="Cambria Math" w:eastAsiaTheme="minorEastAsia" w:hAnsi="Cambria Math" w:cs="Arial"/>
              </w:rPr>
              <m:t>t</m:t>
            </m:r>
          </m:e>
        </m:d>
        <m:r>
          <w:rPr>
            <w:rFonts w:ascii="Cambria Math" w:eastAsiaTheme="minorEastAsia" w:hAnsi="Cambria Math" w:cs="Arial"/>
          </w:rPr>
          <m:t>∙</m:t>
        </m:r>
        <m:sSub>
          <m:sSubPr>
            <m:ctrlPr>
              <w:rPr>
                <w:rFonts w:ascii="Cambria Math" w:eastAsiaTheme="minorEastAsia" w:hAnsi="Cambria Math" w:cs="Arial"/>
                <w:i/>
                <w:iCs/>
              </w:rPr>
            </m:ctrlPr>
          </m:sSubPr>
          <m:e>
            <m:r>
              <w:rPr>
                <w:rFonts w:ascii="Cambria Math" w:eastAsiaTheme="minorEastAsia" w:hAnsi="Cambria Math" w:cs="Arial"/>
              </w:rPr>
              <m:t>x</m:t>
            </m:r>
          </m:e>
          <m:sub>
            <m:r>
              <w:rPr>
                <w:rFonts w:ascii="Cambria Math" w:eastAsiaTheme="minorEastAsia" w:hAnsi="Cambria Math" w:cs="Arial"/>
              </w:rPr>
              <m:t>CG,Fuel</m:t>
            </m:r>
          </m:sub>
        </m:sSub>
        <m:d>
          <m:dPr>
            <m:ctrlPr>
              <w:rPr>
                <w:rFonts w:ascii="Cambria Math" w:eastAsiaTheme="minorEastAsia" w:hAnsi="Cambria Math" w:cs="Arial"/>
                <w:i/>
                <w:iCs/>
              </w:rPr>
            </m:ctrlPr>
          </m:dPr>
          <m:e>
            <m:r>
              <w:rPr>
                <w:rFonts w:ascii="Cambria Math" w:eastAsiaTheme="minorEastAsia" w:hAnsi="Cambria Math" w:cs="Arial"/>
              </w:rPr>
              <m:t>t</m:t>
            </m:r>
          </m:e>
        </m:d>
        <m:r>
          <w:rPr>
            <w:rFonts w:ascii="Cambria Math" w:eastAsiaTheme="minorEastAsia" w:hAnsi="Cambria Math" w:cs="Arial"/>
          </w:rPr>
          <m:t>)</m:t>
        </m:r>
      </m:oMath>
      <w:r w:rsidR="00B24312">
        <w:rPr>
          <w:rFonts w:ascii="Arial" w:eastAsiaTheme="minorEastAsia" w:hAnsi="Arial" w:cs="Arial"/>
        </w:rPr>
        <w:tab/>
        <w:t>(Eq. 18)</w:t>
      </w:r>
    </w:p>
    <w:p w14:paraId="06377C01" w14:textId="7A7C47D9" w:rsidR="0086109A" w:rsidRDefault="00014C3A" w:rsidP="00F1647A">
      <w:pPr>
        <w:jc w:val="both"/>
        <w:rPr>
          <w:rFonts w:ascii="Arial" w:eastAsiaTheme="minorEastAsia" w:hAnsi="Arial" w:cs="Arial"/>
          <w:iCs/>
        </w:rPr>
      </w:pPr>
      <w:r>
        <w:rPr>
          <w:rFonts w:ascii="Arial" w:eastAsiaTheme="minorEastAsia" w:hAnsi="Arial" w:cs="Arial"/>
          <w:iCs/>
        </w:rPr>
        <w:t>The total impulse of the system was calculated assuming constant thrust for the duration of the burn time.</w:t>
      </w:r>
    </w:p>
    <w:p w14:paraId="78D7664B" w14:textId="07CBFA18" w:rsidR="00014C3A" w:rsidRPr="00014C3A" w:rsidRDefault="00140686" w:rsidP="00B24312">
      <w:pPr>
        <w:jc w:val="center"/>
        <w:rPr>
          <w:rFonts w:ascii="Arial" w:eastAsiaTheme="minorEastAsia" w:hAnsi="Arial" w:cs="Arial"/>
          <w:iCs/>
        </w:rPr>
      </w:pPr>
      <m:oMath>
        <m:sSub>
          <m:sSubPr>
            <m:ctrlPr>
              <w:rPr>
                <w:rFonts w:ascii="Cambria Math" w:eastAsiaTheme="minorEastAsia" w:hAnsi="Cambria Math" w:cs="Arial"/>
                <w:i/>
                <w:iCs/>
              </w:rPr>
            </m:ctrlPr>
          </m:sSubPr>
          <m:e>
            <m:r>
              <w:rPr>
                <w:rFonts w:ascii="Cambria Math" w:eastAsiaTheme="minorEastAsia" w:hAnsi="Cambria Math" w:cs="Arial"/>
              </w:rPr>
              <m:t>I</m:t>
            </m:r>
          </m:e>
          <m:sub>
            <m:r>
              <w:rPr>
                <w:rFonts w:ascii="Cambria Math" w:eastAsiaTheme="minorEastAsia" w:hAnsi="Cambria Math" w:cs="Arial"/>
              </w:rPr>
              <m:t>tot</m:t>
            </m:r>
          </m:sub>
        </m:sSub>
        <m:r>
          <w:rPr>
            <w:rFonts w:ascii="Cambria Math" w:eastAsiaTheme="minorEastAsia" w:hAnsi="Cambria Math" w:cs="Arial"/>
          </w:rPr>
          <m:t>=Thrust∙Burn time</m:t>
        </m:r>
      </m:oMath>
      <w:r w:rsidR="00B24312">
        <w:rPr>
          <w:rFonts w:ascii="Arial" w:eastAsiaTheme="minorEastAsia" w:hAnsi="Arial" w:cs="Arial"/>
        </w:rPr>
        <w:tab/>
        <w:t>(Eq. 19)</w:t>
      </w:r>
    </w:p>
    <w:p w14:paraId="1F6734B6" w14:textId="3D60C542" w:rsidR="00014C3A" w:rsidRPr="00A03824" w:rsidRDefault="00014C3A" w:rsidP="00F1647A">
      <w:pPr>
        <w:jc w:val="both"/>
        <w:rPr>
          <w:rFonts w:ascii="Arial" w:eastAsiaTheme="minorEastAsia" w:hAnsi="Arial" w:cs="Arial"/>
          <w:iCs/>
        </w:rPr>
      </w:pPr>
      <w:r>
        <w:rPr>
          <w:rFonts w:ascii="Arial" w:eastAsiaTheme="minorEastAsia" w:hAnsi="Arial" w:cs="Arial"/>
          <w:iCs/>
        </w:rPr>
        <w:t xml:space="preserve">Additionally, the NAR letter code for the rocket was determined </w:t>
      </w:r>
      <w:r w:rsidR="00122820">
        <w:rPr>
          <w:rFonts w:ascii="Arial" w:eastAsiaTheme="minorEastAsia" w:hAnsi="Arial" w:cs="Arial"/>
          <w:iCs/>
        </w:rPr>
        <w:t>based</w:t>
      </w:r>
      <w:r w:rsidR="00136EC7">
        <w:rPr>
          <w:rFonts w:ascii="Arial" w:eastAsiaTheme="minorEastAsia" w:hAnsi="Arial" w:cs="Arial"/>
          <w:iCs/>
        </w:rPr>
        <w:t xml:space="preserve"> on the total impulse.</w:t>
      </w:r>
    </w:p>
    <w:p w14:paraId="647C73E2" w14:textId="68A4ED99" w:rsidR="00AF226D" w:rsidRDefault="00CC3192" w:rsidP="00F1647A">
      <w:pPr>
        <w:jc w:val="both"/>
        <w:rPr>
          <w:rFonts w:ascii="Arial" w:hAnsi="Arial" w:cs="Arial"/>
        </w:rPr>
      </w:pPr>
      <w:r>
        <w:rPr>
          <w:rFonts w:ascii="Arial" w:hAnsi="Arial" w:cs="Arial"/>
        </w:rPr>
        <w:t xml:space="preserve">A sample session of the engine simulation script is documented in </w:t>
      </w:r>
      <w:r w:rsidRPr="004E6AB5">
        <w:rPr>
          <w:rFonts w:ascii="Arial" w:hAnsi="Arial" w:cs="Arial"/>
        </w:rPr>
        <w:t>Appendix A</w:t>
      </w:r>
      <w:r>
        <w:rPr>
          <w:rFonts w:ascii="Arial" w:hAnsi="Arial" w:cs="Arial"/>
        </w:rPr>
        <w:t xml:space="preserve">. </w:t>
      </w:r>
      <w:r w:rsidR="00657805">
        <w:rPr>
          <w:rFonts w:ascii="Arial" w:hAnsi="Arial" w:cs="Arial"/>
        </w:rPr>
        <w:t xml:space="preserve">This engine simulation served two purposes. First, it allows </w:t>
      </w:r>
      <w:r w:rsidR="00F85051">
        <w:rPr>
          <w:rFonts w:ascii="Arial" w:hAnsi="Arial" w:cs="Arial"/>
        </w:rPr>
        <w:t>for</w:t>
      </w:r>
      <w:r w:rsidR="00657805">
        <w:rPr>
          <w:rFonts w:ascii="Arial" w:hAnsi="Arial" w:cs="Arial"/>
        </w:rPr>
        <w:t xml:space="preserve"> examination of engine size for </w:t>
      </w:r>
      <w:r w:rsidR="00F85051">
        <w:rPr>
          <w:rFonts w:ascii="Arial" w:hAnsi="Arial" w:cs="Arial"/>
        </w:rPr>
        <w:t xml:space="preserve">various </w:t>
      </w:r>
      <w:r>
        <w:rPr>
          <w:rFonts w:ascii="Arial" w:hAnsi="Arial" w:cs="Arial"/>
        </w:rPr>
        <w:t>propellant</w:t>
      </w:r>
      <w:r w:rsidR="00F85051">
        <w:rPr>
          <w:rFonts w:ascii="Arial" w:hAnsi="Arial" w:cs="Arial"/>
        </w:rPr>
        <w:t xml:space="preserve"> combinations and burn times. This informed the propulsion system design as well as validating the preliminary sizing of the rocket. Second, it allowed for flight simulations, helping to determine which </w:t>
      </w:r>
      <w:r>
        <w:rPr>
          <w:rFonts w:ascii="Arial" w:hAnsi="Arial" w:cs="Arial"/>
        </w:rPr>
        <w:t>propellants</w:t>
      </w:r>
      <w:r w:rsidR="00F85051">
        <w:rPr>
          <w:rFonts w:ascii="Arial" w:hAnsi="Arial" w:cs="Arial"/>
        </w:rPr>
        <w:t xml:space="preserve"> and burn times would be required to reach the target apogee.</w:t>
      </w:r>
      <w:r w:rsidR="00AF226D">
        <w:rPr>
          <w:rFonts w:ascii="Arial" w:hAnsi="Arial" w:cs="Arial"/>
        </w:rPr>
        <w:t xml:space="preserve"> </w:t>
      </w:r>
      <w:r w:rsidR="00EE0C3F">
        <w:rPr>
          <w:rFonts w:ascii="Arial" w:hAnsi="Arial" w:cs="Arial"/>
        </w:rPr>
        <w:t>The simulation was initially tested with eight propellant combinations selected by the propulsion design: LOx and RP-1, LOx and Ethanol, LOx and Liquid Methane, LOx and Liquid Hydrogen, LOx and UDMH, FLOx and RP-1, Liquid Fluorine and Liquid Hydrogen, and Dinitrogen Tetroxide and RP-1. These combinations were used to generate engines with burn times varying from 5-15 seconds, which were then compared based on system length and max apogee.</w:t>
      </w:r>
    </w:p>
    <w:p w14:paraId="10F85AE7" w14:textId="28537B3E" w:rsidR="00CC3192" w:rsidRDefault="00CC3192" w:rsidP="00F1647A">
      <w:pPr>
        <w:jc w:val="both"/>
        <w:rPr>
          <w:rFonts w:ascii="Arial" w:hAnsi="Arial" w:cs="Arial"/>
        </w:rPr>
      </w:pPr>
      <w:r>
        <w:rPr>
          <w:rFonts w:ascii="Arial" w:hAnsi="Arial" w:cs="Arial"/>
        </w:rPr>
        <w:t>The propulsion design chose the combination of LOx and Ethanol for further development, and this combination, specifically at a 10s burn time was used for modelling and airframe sizing for the remainder of the project. Once more detailed design choices are made with regards to the propulsion system, specific sizing will need to be adjusted, and analysis reworked.</w:t>
      </w:r>
    </w:p>
    <w:p w14:paraId="3575446F" w14:textId="7A40F05A" w:rsidR="003C797A" w:rsidRPr="00A3700C" w:rsidRDefault="00AC0EBD" w:rsidP="00662DF1">
      <w:pPr>
        <w:rPr>
          <w:rFonts w:ascii="Arial" w:hAnsi="Arial" w:cs="Arial"/>
          <w:b/>
          <w:bCs/>
        </w:rPr>
      </w:pPr>
      <w:r w:rsidRPr="00FA4B19">
        <w:rPr>
          <w:rFonts w:ascii="Arial" w:hAnsi="Arial" w:cs="Arial"/>
          <w:b/>
          <w:bCs/>
        </w:rPr>
        <w:t>2.6</w:t>
      </w:r>
      <w:r w:rsidR="00CE6A8D" w:rsidRPr="00FA4B19">
        <w:rPr>
          <w:rFonts w:ascii="Arial" w:hAnsi="Arial" w:cs="Arial"/>
          <w:b/>
          <w:bCs/>
        </w:rPr>
        <w:t xml:space="preserve"> </w:t>
      </w:r>
      <w:r w:rsidR="006C1264" w:rsidRPr="00FA4B19">
        <w:rPr>
          <w:rFonts w:ascii="Arial" w:hAnsi="Arial" w:cs="Arial"/>
          <w:b/>
          <w:bCs/>
        </w:rPr>
        <w:t>Configuration Selection</w:t>
      </w:r>
    </w:p>
    <w:p w14:paraId="046C1774" w14:textId="5CA8A522" w:rsidR="00BD2DA8" w:rsidRPr="00ED2CCA" w:rsidRDefault="009A70F2" w:rsidP="00BD2DA8">
      <w:pPr>
        <w:rPr>
          <w:rFonts w:ascii="Arial" w:hAnsi="Arial" w:cs="Arial"/>
        </w:rPr>
      </w:pPr>
      <w:r>
        <w:rPr>
          <w:rFonts w:ascii="Arial" w:hAnsi="Arial" w:cs="Arial"/>
        </w:rPr>
        <w:t xml:space="preserve">The final conceptual configuration for the rocket is shown in </w:t>
      </w:r>
      <w:r>
        <w:rPr>
          <w:rFonts w:ascii="Arial" w:hAnsi="Arial" w:cs="Arial"/>
          <w:i/>
          <w:iCs/>
        </w:rPr>
        <w:t>Figure 4</w:t>
      </w:r>
      <w:r>
        <w:rPr>
          <w:rFonts w:ascii="Arial" w:hAnsi="Arial" w:cs="Arial"/>
        </w:rPr>
        <w:t xml:space="preserve">. The recovery subsystem will be a two-bay dual deployment system with the drogue parachute, that will deploy at apogee, housed in the nosecone, and the main parachute housed aft of the avionics bay. The avionics bay will house communication and flight data electronics </w:t>
      </w:r>
      <w:r w:rsidR="00ED2CCA">
        <w:rPr>
          <w:rFonts w:ascii="Arial" w:hAnsi="Arial" w:cs="Arial"/>
        </w:rPr>
        <w:t>and</w:t>
      </w:r>
      <w:r>
        <w:rPr>
          <w:rFonts w:ascii="Arial" w:hAnsi="Arial" w:cs="Arial"/>
        </w:rPr>
        <w:t xml:space="preserve"> serve to activate gas generators </w:t>
      </w:r>
      <w:r w:rsidR="00ED2CCA">
        <w:rPr>
          <w:rFonts w:ascii="Arial" w:hAnsi="Arial" w:cs="Arial"/>
        </w:rPr>
        <w:t>for recovery deployment. The high-pressure helium tank and propellant tanks will be housed in airframe sections below, with several tank and plumbing access sections with removable airframe pieces. Finally, the fin can will house the engine.</w:t>
      </w:r>
    </w:p>
    <w:p w14:paraId="581810F4" w14:textId="3D89FCFC" w:rsidR="00BD2DA8" w:rsidRPr="00FA4B19" w:rsidRDefault="00F1647A" w:rsidP="00F1647A">
      <w:pPr>
        <w:jc w:val="center"/>
        <w:rPr>
          <w:rFonts w:ascii="Arial" w:hAnsi="Arial" w:cs="Arial"/>
          <w:b/>
          <w:bCs/>
        </w:rPr>
      </w:pPr>
      <w:r>
        <w:rPr>
          <w:rFonts w:ascii="Arial" w:hAnsi="Arial" w:cs="Arial"/>
          <w:b/>
          <w:bCs/>
          <w:noProof/>
        </w:rPr>
        <w:drawing>
          <wp:inline distT="0" distB="0" distL="0" distR="0" wp14:anchorId="6C7496A5" wp14:editId="0057C285">
            <wp:extent cx="4452730" cy="177902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33191" cy="1811170"/>
                    </a:xfrm>
                    <a:prstGeom prst="rect">
                      <a:avLst/>
                    </a:prstGeom>
                    <a:noFill/>
                  </pic:spPr>
                </pic:pic>
              </a:graphicData>
            </a:graphic>
          </wp:inline>
        </w:drawing>
      </w:r>
    </w:p>
    <w:p w14:paraId="3146C990" w14:textId="1E5403E1" w:rsidR="00BD2DA8" w:rsidRPr="00FA4B19" w:rsidRDefault="00E90222" w:rsidP="00E90222">
      <w:pPr>
        <w:jc w:val="center"/>
        <w:rPr>
          <w:rFonts w:ascii="Arial" w:hAnsi="Arial" w:cs="Arial"/>
          <w:b/>
          <w:bCs/>
        </w:rPr>
      </w:pPr>
      <w:r w:rsidRPr="001F3361">
        <w:rPr>
          <w:rFonts w:ascii="Arial" w:hAnsi="Arial" w:cs="Arial"/>
          <w:i/>
          <w:iCs/>
        </w:rPr>
        <w:t xml:space="preserve">Figure </w:t>
      </w:r>
      <w:r w:rsidR="001F3361" w:rsidRPr="001F3361">
        <w:rPr>
          <w:rFonts w:ascii="Arial" w:hAnsi="Arial" w:cs="Arial"/>
          <w:i/>
          <w:iCs/>
        </w:rPr>
        <w:t>4</w:t>
      </w:r>
      <w:r w:rsidRPr="001F3361">
        <w:rPr>
          <w:rFonts w:ascii="Arial" w:hAnsi="Arial" w:cs="Arial"/>
          <w:i/>
          <w:iCs/>
        </w:rPr>
        <w:t>: Rocket</w:t>
      </w:r>
      <w:r>
        <w:rPr>
          <w:rFonts w:ascii="Arial" w:hAnsi="Arial" w:cs="Arial"/>
          <w:i/>
          <w:iCs/>
        </w:rPr>
        <w:t xml:space="preserve"> Configuration Diagram</w:t>
      </w:r>
    </w:p>
    <w:p w14:paraId="40657921" w14:textId="77777777" w:rsidR="00413465" w:rsidRDefault="00413465" w:rsidP="00BD2DA8">
      <w:pPr>
        <w:rPr>
          <w:rFonts w:ascii="Arial" w:hAnsi="Arial" w:cs="Arial"/>
          <w:b/>
          <w:bCs/>
          <w:sz w:val="28"/>
          <w:szCs w:val="28"/>
        </w:rPr>
      </w:pPr>
    </w:p>
    <w:p w14:paraId="5FB1E30F" w14:textId="3D74AEDF" w:rsidR="00BD2DA8" w:rsidRPr="00FA4B19" w:rsidRDefault="00AC0EBD" w:rsidP="00BD2DA8">
      <w:pPr>
        <w:rPr>
          <w:rFonts w:ascii="Arial" w:hAnsi="Arial" w:cs="Arial"/>
          <w:b/>
          <w:bCs/>
          <w:sz w:val="28"/>
          <w:szCs w:val="28"/>
        </w:rPr>
      </w:pPr>
      <w:r w:rsidRPr="00FA4B19">
        <w:rPr>
          <w:rFonts w:ascii="Arial" w:hAnsi="Arial" w:cs="Arial"/>
          <w:b/>
          <w:bCs/>
          <w:sz w:val="28"/>
          <w:szCs w:val="28"/>
        </w:rPr>
        <w:lastRenderedPageBreak/>
        <w:t>3</w:t>
      </w:r>
      <w:r w:rsidR="00BD2DA8" w:rsidRPr="00FA4B19">
        <w:rPr>
          <w:rFonts w:ascii="Arial" w:hAnsi="Arial" w:cs="Arial"/>
          <w:b/>
          <w:bCs/>
          <w:sz w:val="28"/>
          <w:szCs w:val="28"/>
        </w:rPr>
        <w:t>.0 Preliminary Design:</w:t>
      </w:r>
    </w:p>
    <w:p w14:paraId="593C4A02" w14:textId="6CCC802D" w:rsidR="00662DF1" w:rsidRPr="0021758D" w:rsidRDefault="001362B4" w:rsidP="00840F82">
      <w:pPr>
        <w:rPr>
          <w:rFonts w:ascii="Arial" w:hAnsi="Arial" w:cs="Arial"/>
        </w:rPr>
      </w:pPr>
      <w:r w:rsidRPr="0021758D">
        <w:rPr>
          <w:rFonts w:ascii="Arial" w:hAnsi="Arial" w:cs="Arial"/>
        </w:rPr>
        <w:t xml:space="preserve">After establishing the general characteristics of the rocket, </w:t>
      </w:r>
      <w:r w:rsidR="00B5079D">
        <w:rPr>
          <w:rFonts w:ascii="Arial" w:hAnsi="Arial" w:cs="Arial"/>
        </w:rPr>
        <w:t>airframe shape and internal structure sizing needed to be determined</w:t>
      </w:r>
      <w:r w:rsidR="004B4431" w:rsidRPr="0021758D">
        <w:rPr>
          <w:rFonts w:ascii="Arial" w:hAnsi="Arial" w:cs="Arial"/>
        </w:rPr>
        <w:t xml:space="preserve">. This included </w:t>
      </w:r>
      <w:r w:rsidR="002B7FD0">
        <w:rPr>
          <w:rFonts w:ascii="Arial" w:hAnsi="Arial" w:cs="Arial"/>
        </w:rPr>
        <w:t>aerodynamic analysis</w:t>
      </w:r>
      <w:r w:rsidR="004B4431" w:rsidRPr="0021758D">
        <w:rPr>
          <w:rFonts w:ascii="Arial" w:hAnsi="Arial" w:cs="Arial"/>
        </w:rPr>
        <w:t xml:space="preserve">, </w:t>
      </w:r>
      <w:r w:rsidR="002B7FD0">
        <w:rPr>
          <w:rFonts w:ascii="Arial" w:hAnsi="Arial" w:cs="Arial"/>
        </w:rPr>
        <w:t xml:space="preserve">weighing </w:t>
      </w:r>
      <w:r w:rsidR="004B4431" w:rsidRPr="0021758D">
        <w:rPr>
          <w:rFonts w:ascii="Arial" w:hAnsi="Arial" w:cs="Arial"/>
        </w:rPr>
        <w:t>structural tradeoffs, calculation of forces on the rocket in flight</w:t>
      </w:r>
      <w:r w:rsidR="0021758D" w:rsidRPr="0021758D">
        <w:rPr>
          <w:rFonts w:ascii="Arial" w:hAnsi="Arial" w:cs="Arial"/>
        </w:rPr>
        <w:t xml:space="preserve">, and low-level structural </w:t>
      </w:r>
      <w:r w:rsidR="002B7FD0">
        <w:rPr>
          <w:rFonts w:ascii="Arial" w:hAnsi="Arial" w:cs="Arial"/>
        </w:rPr>
        <w:t>analysis</w:t>
      </w:r>
      <w:r w:rsidR="0021758D" w:rsidRPr="0021758D">
        <w:rPr>
          <w:rFonts w:ascii="Arial" w:hAnsi="Arial" w:cs="Arial"/>
        </w:rPr>
        <w:t>. Design decisions were guided by the optimization criteria set up in the conceptual design phase.</w:t>
      </w:r>
    </w:p>
    <w:p w14:paraId="068591FD" w14:textId="5EB7F0C5" w:rsidR="00CE6A8D" w:rsidRPr="00FA4B19" w:rsidRDefault="00AC0EBD" w:rsidP="00840F82">
      <w:pPr>
        <w:rPr>
          <w:rFonts w:ascii="Arial" w:hAnsi="Arial" w:cs="Arial"/>
          <w:b/>
          <w:bCs/>
        </w:rPr>
      </w:pPr>
      <w:r w:rsidRPr="00FA4B19">
        <w:rPr>
          <w:rFonts w:ascii="Arial" w:hAnsi="Arial" w:cs="Arial"/>
          <w:b/>
          <w:bCs/>
        </w:rPr>
        <w:t>3</w:t>
      </w:r>
      <w:r w:rsidR="006C1264" w:rsidRPr="00FA4B19">
        <w:rPr>
          <w:rFonts w:ascii="Arial" w:hAnsi="Arial" w:cs="Arial"/>
          <w:b/>
          <w:bCs/>
        </w:rPr>
        <w:t>.</w:t>
      </w:r>
      <w:r w:rsidR="002E09CC" w:rsidRPr="00FA4B19">
        <w:rPr>
          <w:rFonts w:ascii="Arial" w:hAnsi="Arial" w:cs="Arial"/>
          <w:b/>
          <w:bCs/>
        </w:rPr>
        <w:t>1</w:t>
      </w:r>
      <w:r w:rsidR="006C1264" w:rsidRPr="00FA4B19">
        <w:rPr>
          <w:rFonts w:ascii="Arial" w:hAnsi="Arial" w:cs="Arial"/>
          <w:b/>
          <w:bCs/>
        </w:rPr>
        <w:t xml:space="preserve"> </w:t>
      </w:r>
      <w:r w:rsidR="00CE6A8D" w:rsidRPr="00FA4B19">
        <w:rPr>
          <w:rFonts w:ascii="Arial" w:hAnsi="Arial" w:cs="Arial"/>
          <w:b/>
          <w:bCs/>
        </w:rPr>
        <w:t>Aerodynamics</w:t>
      </w:r>
      <w:r w:rsidR="008515EB">
        <w:rPr>
          <w:rFonts w:ascii="Arial" w:hAnsi="Arial" w:cs="Arial"/>
          <w:b/>
          <w:bCs/>
        </w:rPr>
        <w:t xml:space="preserve"> &amp; </w:t>
      </w:r>
      <w:r w:rsidR="00F2269E">
        <w:rPr>
          <w:rFonts w:ascii="Arial" w:hAnsi="Arial" w:cs="Arial"/>
          <w:b/>
          <w:bCs/>
        </w:rPr>
        <w:t>Stability</w:t>
      </w:r>
    </w:p>
    <w:p w14:paraId="0840E512" w14:textId="343D165D" w:rsidR="00461241" w:rsidRPr="00FA4B19" w:rsidRDefault="00662DF1" w:rsidP="00840F82">
      <w:pPr>
        <w:rPr>
          <w:rFonts w:ascii="Arial" w:hAnsi="Arial" w:cs="Arial"/>
          <w:i/>
          <w:iCs/>
        </w:rPr>
      </w:pPr>
      <w:r w:rsidRPr="00FA4B19">
        <w:rPr>
          <w:rFonts w:ascii="Arial" w:hAnsi="Arial" w:cs="Arial"/>
          <w:i/>
          <w:iCs/>
        </w:rPr>
        <w:t>Nosecone:</w:t>
      </w:r>
    </w:p>
    <w:p w14:paraId="627B501B" w14:textId="49B3491C" w:rsidR="00354D56" w:rsidRPr="00FA4B19" w:rsidRDefault="00F66E9C" w:rsidP="00F1647A">
      <w:pPr>
        <w:jc w:val="both"/>
        <w:rPr>
          <w:rFonts w:ascii="Arial" w:hAnsi="Arial" w:cs="Arial"/>
        </w:rPr>
      </w:pPr>
      <w:r w:rsidRPr="00FA4B19">
        <w:rPr>
          <w:noProof/>
        </w:rPr>
        <w:drawing>
          <wp:anchor distT="0" distB="0" distL="114300" distR="114300" simplePos="0" relativeHeight="251663360" behindDoc="1" locked="0" layoutInCell="1" allowOverlap="1" wp14:anchorId="61F9E80C" wp14:editId="424051A7">
            <wp:simplePos x="0" y="0"/>
            <wp:positionH relativeFrom="margin">
              <wp:posOffset>3434715</wp:posOffset>
            </wp:positionH>
            <wp:positionV relativeFrom="paragraph">
              <wp:posOffset>1371600</wp:posOffset>
            </wp:positionV>
            <wp:extent cx="2548890" cy="731520"/>
            <wp:effectExtent l="0" t="0" r="3810" b="0"/>
            <wp:wrapTight wrapText="bothSides">
              <wp:wrapPolygon edited="0">
                <wp:start x="0" y="0"/>
                <wp:lineTo x="0" y="20813"/>
                <wp:lineTo x="21471" y="20813"/>
                <wp:lineTo x="2147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2758" t="6589" b="12953"/>
                    <a:stretch/>
                  </pic:blipFill>
                  <pic:spPr bwMode="auto">
                    <a:xfrm>
                      <a:off x="0" y="0"/>
                      <a:ext cx="2548890"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2DF1" w:rsidRPr="00FA4B19">
        <w:rPr>
          <w:rFonts w:ascii="Arial" w:hAnsi="Arial" w:cs="Arial"/>
        </w:rPr>
        <w:t>The purpose of the nosecone is to minimize aerodynamic drag of the rocket.</w:t>
      </w:r>
      <w:r w:rsidR="002E09CC" w:rsidRPr="00FA4B19">
        <w:rPr>
          <w:rFonts w:ascii="Arial" w:hAnsi="Arial" w:cs="Arial"/>
        </w:rPr>
        <w:t xml:space="preserve"> The nosecone is the first part of the rocket to interact with the air, so good design is</w:t>
      </w:r>
      <w:r w:rsidR="009D57EC" w:rsidRPr="00FA4B19">
        <w:rPr>
          <w:rFonts w:ascii="Arial" w:hAnsi="Arial" w:cs="Arial"/>
        </w:rPr>
        <w:t xml:space="preserve"> </w:t>
      </w:r>
      <w:r w:rsidR="002E09CC" w:rsidRPr="00FA4B19">
        <w:rPr>
          <w:rFonts w:ascii="Arial" w:hAnsi="Arial" w:cs="Arial"/>
        </w:rPr>
        <w:t>important to performance. There are two main parameters that define a nosecone</w:t>
      </w:r>
      <w:r w:rsidR="00374F96" w:rsidRPr="00FA4B19">
        <w:rPr>
          <w:rFonts w:ascii="Arial" w:hAnsi="Arial" w:cs="Arial"/>
        </w:rPr>
        <w:t xml:space="preserve">: </w:t>
      </w:r>
      <w:r w:rsidR="002E09CC" w:rsidRPr="00FA4B19">
        <w:rPr>
          <w:rFonts w:ascii="Arial" w:hAnsi="Arial" w:cs="Arial"/>
        </w:rPr>
        <w:t xml:space="preserve">shape and fineness ratio. </w:t>
      </w:r>
    </w:p>
    <w:p w14:paraId="48FA01F4" w14:textId="0277B897" w:rsidR="00354D56" w:rsidRPr="00FA4B19" w:rsidRDefault="00F66E9C" w:rsidP="00F1647A">
      <w:pPr>
        <w:jc w:val="both"/>
        <w:rPr>
          <w:rFonts w:ascii="Arial" w:hAnsi="Arial" w:cs="Arial"/>
        </w:rPr>
      </w:pPr>
      <w:r w:rsidRPr="00FA4B19">
        <w:rPr>
          <w:noProof/>
        </w:rPr>
        <w:drawing>
          <wp:anchor distT="0" distB="0" distL="114300" distR="114300" simplePos="0" relativeHeight="251662336" behindDoc="1" locked="0" layoutInCell="1" allowOverlap="1" wp14:anchorId="070FB33D" wp14:editId="50D4E9F1">
            <wp:simplePos x="0" y="0"/>
            <wp:positionH relativeFrom="margin">
              <wp:posOffset>3413125</wp:posOffset>
            </wp:positionH>
            <wp:positionV relativeFrom="paragraph">
              <wp:posOffset>1455420</wp:posOffset>
            </wp:positionV>
            <wp:extent cx="2566035" cy="731520"/>
            <wp:effectExtent l="0" t="0" r="5715" b="0"/>
            <wp:wrapTight wrapText="bothSides">
              <wp:wrapPolygon edited="0">
                <wp:start x="0" y="0"/>
                <wp:lineTo x="0" y="20813"/>
                <wp:lineTo x="21488" y="20813"/>
                <wp:lineTo x="2148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516" t="6466" b="13414"/>
                    <a:stretch/>
                  </pic:blipFill>
                  <pic:spPr bwMode="auto">
                    <a:xfrm>
                      <a:off x="0" y="0"/>
                      <a:ext cx="2566035"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4B19">
        <w:rPr>
          <w:noProof/>
        </w:rPr>
        <w:drawing>
          <wp:anchor distT="0" distB="0" distL="114300" distR="114300" simplePos="0" relativeHeight="251664384" behindDoc="1" locked="0" layoutInCell="1" allowOverlap="1" wp14:anchorId="21BAD864" wp14:editId="131FB3C5">
            <wp:simplePos x="0" y="0"/>
            <wp:positionH relativeFrom="margin">
              <wp:posOffset>3391535</wp:posOffset>
            </wp:positionH>
            <wp:positionV relativeFrom="paragraph">
              <wp:posOffset>57150</wp:posOffset>
            </wp:positionV>
            <wp:extent cx="2586990" cy="731520"/>
            <wp:effectExtent l="0" t="0" r="3810" b="0"/>
            <wp:wrapTight wrapText="bothSides">
              <wp:wrapPolygon edited="0">
                <wp:start x="0" y="0"/>
                <wp:lineTo x="0" y="20813"/>
                <wp:lineTo x="21473" y="20813"/>
                <wp:lineTo x="21473" y="0"/>
                <wp:lineTo x="0" y="0"/>
              </wp:wrapPolygon>
            </wp:wrapTight>
            <wp:docPr id="5" name="Picture 5" descr="Ogiv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603" t="8234" b="13367"/>
                    <a:stretch/>
                  </pic:blipFill>
                  <pic:spPr bwMode="auto">
                    <a:xfrm>
                      <a:off x="0" y="0"/>
                      <a:ext cx="2586990" cy="731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E09CC" w:rsidRPr="00FA4B19">
        <w:rPr>
          <w:rFonts w:ascii="Arial" w:hAnsi="Arial" w:cs="Arial"/>
        </w:rPr>
        <w:t xml:space="preserve">A nosecone’s shape is a solid of revolution and can be defined by a curve that is rotated about an axis. The ideal nosecone shape for performance is </w:t>
      </w:r>
      <w:r w:rsidR="009D57EC" w:rsidRPr="00FA4B19">
        <w:rPr>
          <w:rFonts w:ascii="Arial" w:hAnsi="Arial" w:cs="Arial"/>
        </w:rPr>
        <w:t>dependent</w:t>
      </w:r>
      <w:r w:rsidR="002E09CC" w:rsidRPr="00FA4B19">
        <w:rPr>
          <w:rFonts w:ascii="Arial" w:hAnsi="Arial" w:cs="Arial"/>
        </w:rPr>
        <w:t xml:space="preserve"> on the</w:t>
      </w:r>
      <w:r w:rsidR="009D57EC" w:rsidRPr="00FA4B19">
        <w:rPr>
          <w:rFonts w:ascii="Arial" w:hAnsi="Arial" w:cs="Arial"/>
        </w:rPr>
        <w:t xml:space="preserve"> operational</w:t>
      </w:r>
      <w:r w:rsidR="002E09CC" w:rsidRPr="00FA4B19">
        <w:rPr>
          <w:rFonts w:ascii="Arial" w:hAnsi="Arial" w:cs="Arial"/>
        </w:rPr>
        <w:t xml:space="preserve"> speed of the rocket. For low speeds (subsonic), the ideal nosecone shape is rounded, and a parabolic shape is typically used. For transonic and supersonic speeds, the ideal shape is pointed. </w:t>
      </w:r>
      <w:r w:rsidR="00476F8F" w:rsidRPr="00FA4B19">
        <w:rPr>
          <w:rFonts w:ascii="Arial" w:hAnsi="Arial" w:cs="Arial"/>
        </w:rPr>
        <w:t>The</w:t>
      </w:r>
      <w:r w:rsidR="009D57EC" w:rsidRPr="00FA4B19">
        <w:rPr>
          <w:rFonts w:ascii="Arial" w:hAnsi="Arial" w:cs="Arial"/>
        </w:rPr>
        <w:t xml:space="preserve">re are several different shapes that are commonly used including Conical, Ogive, Von Karman, and Haack Series. </w:t>
      </w:r>
    </w:p>
    <w:p w14:paraId="4B9C3E18" w14:textId="1FD6E617" w:rsidR="00662DF1" w:rsidRPr="00FA4B19" w:rsidRDefault="00F66E9C" w:rsidP="00F1647A">
      <w:pPr>
        <w:jc w:val="both"/>
        <w:rPr>
          <w:rFonts w:ascii="Arial" w:hAnsi="Arial" w:cs="Arial"/>
        </w:rPr>
      </w:pPr>
      <w:r w:rsidRPr="00D01938">
        <w:rPr>
          <w:rFonts w:ascii="Arial" w:hAnsi="Arial" w:cs="Arial"/>
          <w:noProof/>
        </w:rPr>
        <mc:AlternateContent>
          <mc:Choice Requires="wps">
            <w:drawing>
              <wp:anchor distT="45720" distB="45720" distL="114300" distR="114300" simplePos="0" relativeHeight="251665408" behindDoc="0" locked="0" layoutInCell="1" allowOverlap="1" wp14:anchorId="2596790D" wp14:editId="2157484C">
                <wp:simplePos x="0" y="0"/>
                <wp:positionH relativeFrom="margin">
                  <wp:posOffset>3455670</wp:posOffset>
                </wp:positionH>
                <wp:positionV relativeFrom="paragraph">
                  <wp:posOffset>356045</wp:posOffset>
                </wp:positionV>
                <wp:extent cx="2533650" cy="581660"/>
                <wp:effectExtent l="0" t="0" r="0" b="8890"/>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3650" cy="581660"/>
                        </a:xfrm>
                        <a:prstGeom prst="rect">
                          <a:avLst/>
                        </a:prstGeom>
                        <a:solidFill>
                          <a:srgbClr val="FFFFFF"/>
                        </a:solidFill>
                        <a:ln w="9525">
                          <a:noFill/>
                          <a:miter lim="800000"/>
                          <a:headEnd/>
                          <a:tailEnd/>
                        </a:ln>
                      </wps:spPr>
                      <wps:txbx>
                        <w:txbxContent>
                          <w:p w14:paraId="38A8D211" w14:textId="68E49F19" w:rsidR="00491DEF" w:rsidRPr="00D01938" w:rsidRDefault="00491DEF" w:rsidP="00F66E9C">
                            <w:pPr>
                              <w:jc w:val="center"/>
                              <w:rPr>
                                <w:rFonts w:ascii="Arial" w:hAnsi="Arial" w:cs="Arial"/>
                                <w:i/>
                                <w:iCs/>
                              </w:rPr>
                            </w:pPr>
                            <w:r w:rsidRPr="00D01938">
                              <w:rPr>
                                <w:rFonts w:ascii="Arial" w:hAnsi="Arial" w:cs="Arial"/>
                                <w:i/>
                                <w:iCs/>
                              </w:rPr>
                              <w:t xml:space="preserve">Figure </w:t>
                            </w:r>
                            <w:r>
                              <w:rPr>
                                <w:rFonts w:ascii="Arial" w:hAnsi="Arial" w:cs="Arial"/>
                                <w:i/>
                                <w:iCs/>
                              </w:rPr>
                              <w:t>5</w:t>
                            </w:r>
                            <w:r w:rsidRPr="00D01938">
                              <w:rPr>
                                <w:rFonts w:ascii="Arial" w:hAnsi="Arial" w:cs="Arial"/>
                                <w:i/>
                                <w:iCs/>
                              </w:rPr>
                              <w:t xml:space="preserve">: </w:t>
                            </w:r>
                            <w:r>
                              <w:rPr>
                                <w:rFonts w:ascii="Arial" w:hAnsi="Arial" w:cs="Arial"/>
                                <w:i/>
                                <w:iCs/>
                              </w:rPr>
                              <w:t xml:space="preserve">Tested Nosecone Profiles (top to bottom): Tangent Ogive, Von Karman, LV Haack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96790D" id="_x0000_s1027" type="#_x0000_t202" style="position:absolute;left:0;text-align:left;margin-left:272.1pt;margin-top:28.05pt;width:199.5pt;height:45.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" stroked="f">
                <v:textbox>
                  <w:txbxContent>
                    <w:p w14:paraId="38A8D211" w14:textId="68E49F19" w:rsidR="00491DEF" w:rsidRPr="00D01938" w:rsidRDefault="00491DEF" w:rsidP="00F66E9C">
                      <w:pPr>
                        <w:jc w:val="center"/>
                        <w:rPr>
                          <w:rFonts w:ascii="Arial" w:hAnsi="Arial" w:cs="Arial"/>
                          <w:i/>
                          <w:iCs/>
                        </w:rPr>
                      </w:pPr>
                      <w:r w:rsidRPr="00D01938">
                        <w:rPr>
                          <w:rFonts w:ascii="Arial" w:hAnsi="Arial" w:cs="Arial"/>
                          <w:i/>
                          <w:iCs/>
                        </w:rPr>
                        <w:t xml:space="preserve">Figure </w:t>
                      </w:r>
                      <w:r>
                        <w:rPr>
                          <w:rFonts w:ascii="Arial" w:hAnsi="Arial" w:cs="Arial"/>
                          <w:i/>
                          <w:iCs/>
                        </w:rPr>
                        <w:t>5</w:t>
                      </w:r>
                      <w:r w:rsidRPr="00D01938">
                        <w:rPr>
                          <w:rFonts w:ascii="Arial" w:hAnsi="Arial" w:cs="Arial"/>
                          <w:i/>
                          <w:iCs/>
                        </w:rPr>
                        <w:t xml:space="preserve">: </w:t>
                      </w:r>
                      <w:r>
                        <w:rPr>
                          <w:rFonts w:ascii="Arial" w:hAnsi="Arial" w:cs="Arial"/>
                          <w:i/>
                          <w:iCs/>
                        </w:rPr>
                        <w:t xml:space="preserve">Tested Nosecone Profiles (top to bottom): Tangent Ogive, Von Karman, LV Haack </w:t>
                      </w:r>
                    </w:p>
                  </w:txbxContent>
                </v:textbox>
                <w10:wrap type="square" anchorx="margin"/>
              </v:shape>
            </w:pict>
          </mc:Fallback>
        </mc:AlternateContent>
      </w:r>
      <w:r w:rsidR="00075615" w:rsidRPr="00FA4B19">
        <w:rPr>
          <w:rFonts w:ascii="Arial" w:hAnsi="Arial" w:cs="Arial"/>
        </w:rPr>
        <w:t>Fineness ratio is the ratio of the length of a nosecone to its diameter. Fineness ratios of 4 or 5 are</w:t>
      </w:r>
      <w:r w:rsidR="009D57EC" w:rsidRPr="00FA4B19">
        <w:rPr>
          <w:rFonts w:ascii="Arial" w:hAnsi="Arial" w:cs="Arial"/>
        </w:rPr>
        <w:t xml:space="preserve"> </w:t>
      </w:r>
      <w:r w:rsidR="00075615" w:rsidRPr="00FA4B19">
        <w:rPr>
          <w:rFonts w:ascii="Arial" w:hAnsi="Arial" w:cs="Arial"/>
        </w:rPr>
        <w:t>typically used. Longer nosecones experience less drag</w:t>
      </w:r>
      <w:r w:rsidR="009D57EC" w:rsidRPr="00FA4B19">
        <w:rPr>
          <w:rFonts w:ascii="Arial" w:hAnsi="Arial" w:cs="Arial"/>
        </w:rPr>
        <w:t xml:space="preserve"> due to a decrease in wave drag</w:t>
      </w:r>
      <w:r w:rsidR="00075615" w:rsidRPr="00FA4B19">
        <w:rPr>
          <w:rFonts w:ascii="Arial" w:hAnsi="Arial" w:cs="Arial"/>
        </w:rPr>
        <w:t xml:space="preserve">, but require more material, so design becomes a tradeoff between reducing drag and reducing weight. </w:t>
      </w:r>
    </w:p>
    <w:p w14:paraId="5B3A7690" w14:textId="6DF1222E" w:rsidR="00F66E9C" w:rsidRPr="005D0582" w:rsidRDefault="00075615" w:rsidP="00F66E9C">
      <w:pPr>
        <w:jc w:val="both"/>
        <w:rPr>
          <w:noProof/>
        </w:rPr>
      </w:pPr>
      <w:r w:rsidRPr="00FA4B19">
        <w:rPr>
          <w:rFonts w:ascii="Arial" w:hAnsi="Arial" w:cs="Arial"/>
        </w:rPr>
        <w:t xml:space="preserve">To </w:t>
      </w:r>
      <w:r w:rsidR="0042484B" w:rsidRPr="00FA4B19">
        <w:rPr>
          <w:rFonts w:ascii="Arial" w:hAnsi="Arial" w:cs="Arial"/>
        </w:rPr>
        <w:t>determine</w:t>
      </w:r>
      <w:r w:rsidRPr="00FA4B19">
        <w:rPr>
          <w:rFonts w:ascii="Arial" w:hAnsi="Arial" w:cs="Arial"/>
        </w:rPr>
        <w:t xml:space="preserve"> the nosecone</w:t>
      </w:r>
      <w:r w:rsidR="009D57EC" w:rsidRPr="00FA4B19">
        <w:rPr>
          <w:rFonts w:ascii="Arial" w:hAnsi="Arial" w:cs="Arial"/>
        </w:rPr>
        <w:t xml:space="preserve"> for this rocket</w:t>
      </w:r>
      <w:r w:rsidRPr="00FA4B19">
        <w:rPr>
          <w:rFonts w:ascii="Arial" w:hAnsi="Arial" w:cs="Arial"/>
        </w:rPr>
        <w:t xml:space="preserve">, </w:t>
      </w:r>
      <w:r w:rsidR="0032033D" w:rsidRPr="00FA4B19">
        <w:rPr>
          <w:rFonts w:ascii="Arial" w:hAnsi="Arial" w:cs="Arial"/>
        </w:rPr>
        <w:t xml:space="preserve">drag </w:t>
      </w:r>
      <w:r w:rsidRPr="00FA4B19">
        <w:rPr>
          <w:rFonts w:ascii="Arial" w:hAnsi="Arial" w:cs="Arial"/>
        </w:rPr>
        <w:t xml:space="preserve">analysis </w:t>
      </w:r>
      <w:r w:rsidR="0032033D" w:rsidRPr="00FA4B19">
        <w:rPr>
          <w:rFonts w:ascii="Arial" w:hAnsi="Arial" w:cs="Arial"/>
        </w:rPr>
        <w:t xml:space="preserve">was </w:t>
      </w:r>
      <w:r w:rsidR="009D57EC" w:rsidRPr="00FA4B19">
        <w:rPr>
          <w:rFonts w:ascii="Arial" w:hAnsi="Arial" w:cs="Arial"/>
        </w:rPr>
        <w:t>completed in the operational velocity range</w:t>
      </w:r>
      <w:r w:rsidRPr="00FA4B19">
        <w:rPr>
          <w:rFonts w:ascii="Arial" w:hAnsi="Arial" w:cs="Arial"/>
        </w:rPr>
        <w:t>. Ogive</w:t>
      </w:r>
      <w:r w:rsidR="0042484B" w:rsidRPr="00FA4B19">
        <w:rPr>
          <w:rFonts w:ascii="Arial" w:hAnsi="Arial" w:cs="Arial"/>
        </w:rPr>
        <w:t>, Von Karman,</w:t>
      </w:r>
      <w:r w:rsidRPr="00FA4B19">
        <w:rPr>
          <w:rFonts w:ascii="Arial" w:hAnsi="Arial" w:cs="Arial"/>
        </w:rPr>
        <w:t xml:space="preserve"> and </w:t>
      </w:r>
      <w:r w:rsidR="0042484B" w:rsidRPr="00FA4B19">
        <w:rPr>
          <w:rFonts w:ascii="Arial" w:hAnsi="Arial" w:cs="Arial"/>
        </w:rPr>
        <w:t>L</w:t>
      </w:r>
      <w:r w:rsidR="009D57EC" w:rsidRPr="00FA4B19">
        <w:rPr>
          <w:rFonts w:ascii="Arial" w:hAnsi="Arial" w:cs="Arial"/>
        </w:rPr>
        <w:t>east-</w:t>
      </w:r>
      <w:r w:rsidR="0042484B" w:rsidRPr="00FA4B19">
        <w:rPr>
          <w:rFonts w:ascii="Arial" w:hAnsi="Arial" w:cs="Arial"/>
        </w:rPr>
        <w:t>V</w:t>
      </w:r>
      <w:r w:rsidR="009D57EC" w:rsidRPr="00FA4B19">
        <w:rPr>
          <w:rFonts w:ascii="Arial" w:hAnsi="Arial" w:cs="Arial"/>
        </w:rPr>
        <w:t>olume</w:t>
      </w:r>
      <w:r w:rsidR="0042484B" w:rsidRPr="00FA4B19">
        <w:rPr>
          <w:rFonts w:ascii="Arial" w:hAnsi="Arial" w:cs="Arial"/>
        </w:rPr>
        <w:t xml:space="preserve"> </w:t>
      </w:r>
      <w:r w:rsidRPr="00FA4B19">
        <w:rPr>
          <w:rFonts w:ascii="Arial" w:hAnsi="Arial" w:cs="Arial"/>
        </w:rPr>
        <w:t>Haack shapes</w:t>
      </w:r>
      <w:r w:rsidR="005D0582">
        <w:rPr>
          <w:rFonts w:ascii="Arial" w:hAnsi="Arial" w:cs="Arial"/>
        </w:rPr>
        <w:t xml:space="preserve">, shown in </w:t>
      </w:r>
      <w:r w:rsidR="005D0582">
        <w:rPr>
          <w:rFonts w:ascii="Arial" w:hAnsi="Arial" w:cs="Arial"/>
          <w:i/>
          <w:iCs/>
        </w:rPr>
        <w:t>Figure 5</w:t>
      </w:r>
      <w:r w:rsidR="005D0582">
        <w:rPr>
          <w:rFonts w:ascii="Arial" w:hAnsi="Arial" w:cs="Arial"/>
        </w:rPr>
        <w:t>,</w:t>
      </w:r>
      <w:r w:rsidRPr="00FA4B19">
        <w:rPr>
          <w:rFonts w:ascii="Arial" w:hAnsi="Arial" w:cs="Arial"/>
        </w:rPr>
        <w:t xml:space="preserve"> were tested with fineness ratios of 4 and 5</w:t>
      </w:r>
      <w:r w:rsidR="0032033D" w:rsidRPr="00FA4B19">
        <w:rPr>
          <w:rFonts w:ascii="Arial" w:hAnsi="Arial" w:cs="Arial"/>
        </w:rPr>
        <w:t xml:space="preserve"> </w:t>
      </w:r>
      <w:r w:rsidR="0042484B" w:rsidRPr="00FA4B19">
        <w:rPr>
          <w:rFonts w:ascii="Arial" w:hAnsi="Arial" w:cs="Arial"/>
        </w:rPr>
        <w:t>using</w:t>
      </w:r>
      <w:r w:rsidR="0032033D" w:rsidRPr="00FA4B19">
        <w:rPr>
          <w:rFonts w:ascii="Arial" w:hAnsi="Arial" w:cs="Arial"/>
        </w:rPr>
        <w:t xml:space="preserve"> the software </w:t>
      </w:r>
      <w:r w:rsidR="0042484B" w:rsidRPr="00FA4B19">
        <w:rPr>
          <w:rFonts w:ascii="Arial" w:hAnsi="Arial" w:cs="Arial"/>
        </w:rPr>
        <w:t>RASAero II</w:t>
      </w:r>
      <w:r w:rsidR="0032033D" w:rsidRPr="00FA4B19">
        <w:rPr>
          <w:rFonts w:ascii="Arial" w:hAnsi="Arial" w:cs="Arial"/>
        </w:rPr>
        <w:t xml:space="preserve">. The coefficients of drag </w:t>
      </w:r>
      <w:r w:rsidR="0042484B" w:rsidRPr="00FA4B19">
        <w:rPr>
          <w:rFonts w:ascii="Arial" w:hAnsi="Arial" w:cs="Arial"/>
        </w:rPr>
        <w:t>plotted against MACH number are shown i</w:t>
      </w:r>
      <w:r w:rsidR="0032033D" w:rsidRPr="00FA4B19">
        <w:rPr>
          <w:rFonts w:ascii="Arial" w:hAnsi="Arial" w:cs="Arial"/>
        </w:rPr>
        <w:t xml:space="preserve">n </w:t>
      </w:r>
      <w:r w:rsidR="009D57EC" w:rsidRPr="00FA4B19">
        <w:rPr>
          <w:rFonts w:ascii="Arial" w:hAnsi="Arial" w:cs="Arial"/>
          <w:i/>
          <w:iCs/>
        </w:rPr>
        <w:t xml:space="preserve">Figure </w:t>
      </w:r>
      <w:r w:rsidR="005D0582">
        <w:rPr>
          <w:rFonts w:ascii="Arial" w:hAnsi="Arial" w:cs="Arial"/>
          <w:i/>
          <w:iCs/>
        </w:rPr>
        <w:t>6</w:t>
      </w:r>
      <w:r w:rsidR="005D0582">
        <w:rPr>
          <w:rFonts w:ascii="Arial" w:hAnsi="Arial" w:cs="Arial"/>
        </w:rPr>
        <w:t>.</w:t>
      </w:r>
    </w:p>
    <w:p w14:paraId="1BD58E82" w14:textId="7331DEBA" w:rsidR="00140964" w:rsidRPr="00F66E9C" w:rsidRDefault="00D27A83" w:rsidP="00F66E9C">
      <w:pPr>
        <w:jc w:val="center"/>
        <w:rPr>
          <w:rFonts w:ascii="Arial" w:hAnsi="Arial" w:cs="Arial"/>
        </w:rPr>
      </w:pPr>
      <w:r w:rsidRPr="00FA4B19">
        <w:rPr>
          <w:noProof/>
        </w:rPr>
        <w:lastRenderedPageBreak/>
        <w:drawing>
          <wp:inline distT="0" distB="0" distL="0" distR="0" wp14:anchorId="0AE39AF9" wp14:editId="7DBBB45A">
            <wp:extent cx="3601329" cy="2261757"/>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20737" cy="2336749"/>
                    </a:xfrm>
                    <a:prstGeom prst="rect">
                      <a:avLst/>
                    </a:prstGeom>
                    <a:noFill/>
                  </pic:spPr>
                </pic:pic>
              </a:graphicData>
            </a:graphic>
          </wp:inline>
        </w:drawing>
      </w:r>
    </w:p>
    <w:p w14:paraId="728D36AB" w14:textId="3512B865" w:rsidR="00891A92" w:rsidRPr="00F66E9C" w:rsidRDefault="00E90222" w:rsidP="00F66E9C">
      <w:pPr>
        <w:jc w:val="center"/>
        <w:rPr>
          <w:rFonts w:ascii="Arial" w:hAnsi="Arial" w:cs="Arial"/>
          <w:i/>
          <w:iCs/>
        </w:rPr>
      </w:pPr>
      <w:r w:rsidRPr="00FA4B19">
        <w:rPr>
          <w:rFonts w:ascii="Arial" w:hAnsi="Arial" w:cs="Arial"/>
          <w:i/>
          <w:iCs/>
        </w:rPr>
        <w:t xml:space="preserve">Figure </w:t>
      </w:r>
      <w:r w:rsidR="00F66E9C">
        <w:rPr>
          <w:rFonts w:ascii="Arial" w:hAnsi="Arial" w:cs="Arial"/>
          <w:i/>
          <w:iCs/>
        </w:rPr>
        <w:t>6</w:t>
      </w:r>
      <w:r w:rsidRPr="00FA4B19">
        <w:rPr>
          <w:rFonts w:ascii="Arial" w:hAnsi="Arial" w:cs="Arial"/>
          <w:i/>
          <w:iCs/>
        </w:rPr>
        <w:t>: Nosecone Drag Analysis</w:t>
      </w:r>
    </w:p>
    <w:p w14:paraId="3B4B45D9" w14:textId="511270FC" w:rsidR="007E7540" w:rsidRDefault="0042484B" w:rsidP="00F1647A">
      <w:pPr>
        <w:jc w:val="both"/>
        <w:rPr>
          <w:rFonts w:ascii="Arial" w:hAnsi="Arial" w:cs="Arial"/>
        </w:rPr>
      </w:pPr>
      <w:r w:rsidRPr="00FA4B19">
        <w:rPr>
          <w:rFonts w:ascii="Arial" w:hAnsi="Arial" w:cs="Arial"/>
        </w:rPr>
        <w:t>Preliminary simulations show the rocket will be operating largely in the transonic region (MACH 0.8-1.2) and on the low end of the supersonic region (&gt;MACH 1.2</w:t>
      </w:r>
      <w:r w:rsidR="00140964" w:rsidRPr="00FA4B19">
        <w:rPr>
          <w:rFonts w:ascii="Arial" w:hAnsi="Arial" w:cs="Arial"/>
        </w:rPr>
        <w:t>)</w:t>
      </w:r>
      <w:r w:rsidRPr="00FA4B19">
        <w:rPr>
          <w:rFonts w:ascii="Arial" w:hAnsi="Arial" w:cs="Arial"/>
        </w:rPr>
        <w:t xml:space="preserve">. </w:t>
      </w:r>
      <w:r w:rsidR="009D57EC" w:rsidRPr="00FA4B19">
        <w:rPr>
          <w:rFonts w:ascii="Arial" w:hAnsi="Arial" w:cs="Arial"/>
        </w:rPr>
        <w:t>T</w:t>
      </w:r>
      <w:r w:rsidR="00140964" w:rsidRPr="00FA4B19">
        <w:rPr>
          <w:rFonts w:ascii="Arial" w:hAnsi="Arial" w:cs="Arial"/>
        </w:rPr>
        <w:t>he</w:t>
      </w:r>
      <w:r w:rsidR="007E7540" w:rsidRPr="00FA4B19">
        <w:rPr>
          <w:rFonts w:ascii="Arial" w:hAnsi="Arial" w:cs="Arial"/>
        </w:rPr>
        <w:t xml:space="preserve"> data shows </w:t>
      </w:r>
      <w:r w:rsidR="00140964" w:rsidRPr="00FA4B19">
        <w:rPr>
          <w:rFonts w:ascii="Arial" w:hAnsi="Arial" w:cs="Arial"/>
        </w:rPr>
        <w:t>a</w:t>
      </w:r>
      <w:r w:rsidR="007E7540" w:rsidRPr="00FA4B19">
        <w:rPr>
          <w:rFonts w:ascii="Arial" w:hAnsi="Arial" w:cs="Arial"/>
        </w:rPr>
        <w:t xml:space="preserve"> decrease in drag with </w:t>
      </w:r>
      <w:r w:rsidR="009D57EC" w:rsidRPr="00FA4B19">
        <w:rPr>
          <w:rFonts w:ascii="Arial" w:hAnsi="Arial" w:cs="Arial"/>
        </w:rPr>
        <w:t xml:space="preserve">an </w:t>
      </w:r>
      <w:r w:rsidR="007E7540" w:rsidRPr="00FA4B19">
        <w:rPr>
          <w:rFonts w:ascii="Arial" w:hAnsi="Arial" w:cs="Arial"/>
        </w:rPr>
        <w:t xml:space="preserve">increase in fineness ratio </w:t>
      </w:r>
      <w:r w:rsidRPr="00FA4B19">
        <w:rPr>
          <w:rFonts w:ascii="Arial" w:hAnsi="Arial" w:cs="Arial"/>
        </w:rPr>
        <w:t>across all three shapes</w:t>
      </w:r>
      <w:r w:rsidR="009D57EC" w:rsidRPr="00FA4B19">
        <w:rPr>
          <w:rFonts w:ascii="Arial" w:hAnsi="Arial" w:cs="Arial"/>
        </w:rPr>
        <w:t>, as expected</w:t>
      </w:r>
      <w:r w:rsidR="00140964" w:rsidRPr="00FA4B19">
        <w:rPr>
          <w:rFonts w:ascii="Arial" w:hAnsi="Arial" w:cs="Arial"/>
        </w:rPr>
        <w:t>.</w:t>
      </w:r>
      <w:r w:rsidR="009D57EC" w:rsidRPr="00FA4B19">
        <w:rPr>
          <w:rFonts w:ascii="Arial" w:hAnsi="Arial" w:cs="Arial"/>
        </w:rPr>
        <w:t xml:space="preserve"> </w:t>
      </w:r>
      <w:r w:rsidR="00986A8C">
        <w:rPr>
          <w:rFonts w:ascii="Arial" w:hAnsi="Arial" w:cs="Arial"/>
        </w:rPr>
        <w:t xml:space="preserve">The Von Karman shape had the best drag performance out of the 3 shapes. Selecting between a 4:1 and a 5:1 Von Karman nosecone was a tradeoff between </w:t>
      </w:r>
      <w:r w:rsidR="007162FF">
        <w:rPr>
          <w:rFonts w:ascii="Arial" w:hAnsi="Arial" w:cs="Arial"/>
        </w:rPr>
        <w:t xml:space="preserve">mass reduction and drag reduction, and ultimately the 5:1 Von Karman curve was selected because the additional mass was small relative to the drag savings. Another consideration when choosing fineness ratio is manufacturability and </w:t>
      </w:r>
      <w:r w:rsidR="00DF73B5">
        <w:rPr>
          <w:rFonts w:ascii="Arial" w:hAnsi="Arial" w:cs="Arial"/>
        </w:rPr>
        <w:t>fragility at higher ratios</w:t>
      </w:r>
      <w:r w:rsidR="007162FF">
        <w:rPr>
          <w:rFonts w:ascii="Arial" w:hAnsi="Arial" w:cs="Arial"/>
        </w:rPr>
        <w:t>, bu</w:t>
      </w:r>
      <w:r w:rsidR="00DF73B5">
        <w:rPr>
          <w:rFonts w:ascii="Arial" w:hAnsi="Arial" w:cs="Arial"/>
        </w:rPr>
        <w:t>t a 5:1 ratio is not large enough to have significant issues in that regard.</w:t>
      </w:r>
    </w:p>
    <w:p w14:paraId="4B855494" w14:textId="5913C4EC" w:rsidR="00FE05EF" w:rsidRPr="00A3700C" w:rsidRDefault="00FE05EF" w:rsidP="00F1647A">
      <w:pPr>
        <w:jc w:val="both"/>
        <w:rPr>
          <w:rFonts w:ascii="Arial" w:hAnsi="Arial" w:cs="Arial"/>
        </w:rPr>
      </w:pPr>
      <w:r>
        <w:rPr>
          <w:rFonts w:ascii="Arial" w:hAnsi="Arial" w:cs="Arial"/>
        </w:rPr>
        <w:t>An additional feature that will be incorporated in the nosecone is a 3.5</w:t>
      </w:r>
      <w:r w:rsidR="009C1F44">
        <w:rPr>
          <w:rFonts w:ascii="Arial" w:hAnsi="Arial" w:cs="Arial"/>
        </w:rPr>
        <w:t>-</w:t>
      </w:r>
      <w:r>
        <w:rPr>
          <w:rFonts w:ascii="Arial" w:hAnsi="Arial" w:cs="Arial"/>
        </w:rPr>
        <w:t xml:space="preserve">inch cylindrical section at the base of the nosecone that will allow for coupler attachment. </w:t>
      </w:r>
      <w:r w:rsidR="009C1F44">
        <w:rPr>
          <w:rFonts w:ascii="Arial" w:hAnsi="Arial" w:cs="Arial"/>
        </w:rPr>
        <w:t xml:space="preserve">This </w:t>
      </w:r>
      <w:r w:rsidR="00824EFC">
        <w:rPr>
          <w:rFonts w:ascii="Arial" w:hAnsi="Arial" w:cs="Arial"/>
        </w:rPr>
        <w:t xml:space="preserve">section </w:t>
      </w:r>
      <w:r w:rsidR="009C1F44">
        <w:rPr>
          <w:rFonts w:ascii="Arial" w:hAnsi="Arial" w:cs="Arial"/>
        </w:rPr>
        <w:t xml:space="preserve">was opted </w:t>
      </w:r>
      <w:r w:rsidR="00824EFC">
        <w:rPr>
          <w:rFonts w:ascii="Arial" w:hAnsi="Arial" w:cs="Arial"/>
        </w:rPr>
        <w:t>for over</w:t>
      </w:r>
      <w:r w:rsidR="009C1F44">
        <w:rPr>
          <w:rFonts w:ascii="Arial" w:hAnsi="Arial" w:cs="Arial"/>
        </w:rPr>
        <w:t xml:space="preserve"> a traditional shoulder because of the specific needs of the drogue parachute and recovery hardware housed in the nosecone. A diagram of the nosecone assembly is included in section 3.5.</w:t>
      </w:r>
    </w:p>
    <w:p w14:paraId="3BA0418F" w14:textId="0A3D1C95" w:rsidR="004F58AB" w:rsidRPr="00FA4B19" w:rsidRDefault="00662DF1" w:rsidP="00840F82">
      <w:pPr>
        <w:rPr>
          <w:rFonts w:ascii="Arial" w:hAnsi="Arial" w:cs="Arial"/>
        </w:rPr>
      </w:pPr>
      <w:r w:rsidRPr="00FA4B19">
        <w:rPr>
          <w:rFonts w:ascii="Arial" w:hAnsi="Arial" w:cs="Arial"/>
          <w:i/>
          <w:iCs/>
        </w:rPr>
        <w:t>Fins:</w:t>
      </w:r>
    </w:p>
    <w:p w14:paraId="1FD15838" w14:textId="7C9C0E99" w:rsidR="001A53A8" w:rsidRPr="00FA4B19" w:rsidRDefault="007A2746" w:rsidP="00F1647A">
      <w:pPr>
        <w:jc w:val="both"/>
        <w:rPr>
          <w:rFonts w:ascii="Arial" w:hAnsi="Arial" w:cs="Arial"/>
        </w:rPr>
      </w:pPr>
      <w:r w:rsidRPr="00FA4B19">
        <w:rPr>
          <w:rFonts w:ascii="Arial" w:hAnsi="Arial" w:cs="Arial"/>
        </w:rPr>
        <w:t xml:space="preserve">Fin design </w:t>
      </w:r>
      <w:r w:rsidR="00F75091">
        <w:rPr>
          <w:rFonts w:ascii="Arial" w:hAnsi="Arial" w:cs="Arial"/>
        </w:rPr>
        <w:t xml:space="preserve">is a tradeoff between </w:t>
      </w:r>
      <w:r w:rsidRPr="00FA4B19">
        <w:rPr>
          <w:rFonts w:ascii="Arial" w:hAnsi="Arial" w:cs="Arial"/>
        </w:rPr>
        <w:t xml:space="preserve">maintaining </w:t>
      </w:r>
      <w:r w:rsidR="00F75091">
        <w:rPr>
          <w:rFonts w:ascii="Arial" w:hAnsi="Arial" w:cs="Arial"/>
        </w:rPr>
        <w:t>necessary stability</w:t>
      </w:r>
      <w:r w:rsidRPr="00FA4B19">
        <w:rPr>
          <w:rFonts w:ascii="Arial" w:hAnsi="Arial" w:cs="Arial"/>
        </w:rPr>
        <w:t xml:space="preserve"> and structural integrity while minimizing drag.</w:t>
      </w:r>
      <w:r w:rsidR="00552D9E" w:rsidRPr="00FA4B19">
        <w:rPr>
          <w:rFonts w:ascii="Arial" w:hAnsi="Arial" w:cs="Arial"/>
        </w:rPr>
        <w:t xml:space="preserve"> </w:t>
      </w:r>
      <w:r w:rsidR="00D22333">
        <w:rPr>
          <w:rFonts w:ascii="Arial" w:hAnsi="Arial" w:cs="Arial"/>
        </w:rPr>
        <w:t>Fins</w:t>
      </w:r>
      <w:r w:rsidR="00D22333" w:rsidRPr="00FA4B19">
        <w:rPr>
          <w:rFonts w:ascii="Arial" w:hAnsi="Arial" w:cs="Arial"/>
        </w:rPr>
        <w:t xml:space="preserve"> provide passive guidance </w:t>
      </w:r>
      <w:r w:rsidR="00D22333">
        <w:rPr>
          <w:rFonts w:ascii="Arial" w:hAnsi="Arial" w:cs="Arial"/>
        </w:rPr>
        <w:t xml:space="preserve">to </w:t>
      </w:r>
      <w:r w:rsidR="002025EF">
        <w:rPr>
          <w:rFonts w:ascii="Arial" w:hAnsi="Arial" w:cs="Arial"/>
        </w:rPr>
        <w:t xml:space="preserve">the </w:t>
      </w:r>
      <w:r w:rsidR="00D22333" w:rsidRPr="00FA4B19">
        <w:rPr>
          <w:rFonts w:ascii="Arial" w:hAnsi="Arial" w:cs="Arial"/>
        </w:rPr>
        <w:t>rocket</w:t>
      </w:r>
      <w:r w:rsidR="00D22333">
        <w:rPr>
          <w:rFonts w:ascii="Arial" w:hAnsi="Arial" w:cs="Arial"/>
        </w:rPr>
        <w:t xml:space="preserve"> by creating </w:t>
      </w:r>
      <w:r w:rsidR="00D22333" w:rsidRPr="00FA4B19">
        <w:rPr>
          <w:rFonts w:ascii="Arial" w:hAnsi="Arial" w:cs="Arial"/>
        </w:rPr>
        <w:t xml:space="preserve">a counteracting moment to </w:t>
      </w:r>
      <w:r w:rsidR="00334759">
        <w:rPr>
          <w:rFonts w:ascii="Arial" w:hAnsi="Arial" w:cs="Arial"/>
        </w:rPr>
        <w:t xml:space="preserve">small </w:t>
      </w:r>
      <w:r w:rsidR="00D22333" w:rsidRPr="00FA4B19">
        <w:rPr>
          <w:rFonts w:ascii="Arial" w:hAnsi="Arial" w:cs="Arial"/>
        </w:rPr>
        <w:t xml:space="preserve">incident angles of attack. </w:t>
      </w:r>
      <w:r w:rsidR="00552D9E" w:rsidRPr="00FA4B19">
        <w:rPr>
          <w:rFonts w:ascii="Arial" w:hAnsi="Arial" w:cs="Arial"/>
        </w:rPr>
        <w:t xml:space="preserve">There are many fin design parameters that effect performance. </w:t>
      </w:r>
    </w:p>
    <w:p w14:paraId="70C3D918" w14:textId="3CE79F92" w:rsidR="001A53A8" w:rsidRPr="00FA4B19" w:rsidRDefault="00552D9E" w:rsidP="00F1647A">
      <w:pPr>
        <w:jc w:val="both"/>
        <w:rPr>
          <w:rFonts w:ascii="Arial" w:hAnsi="Arial" w:cs="Arial"/>
        </w:rPr>
      </w:pPr>
      <w:r w:rsidRPr="00FA4B19">
        <w:rPr>
          <w:rFonts w:ascii="Arial" w:hAnsi="Arial" w:cs="Arial"/>
        </w:rPr>
        <w:t>A 4-fin design has been selected for this rocket, because while 4 fins have increased skin and interference drag compared to 3 fins, smaller fins can be used to obtain the same stability, which is beneficial for manufacturing and structural strength. Additionally, a 4-fin design makes fin alignment easier</w:t>
      </w:r>
      <w:r w:rsidR="00D26976">
        <w:rPr>
          <w:rFonts w:ascii="Arial" w:hAnsi="Arial" w:cs="Arial"/>
        </w:rPr>
        <w:t xml:space="preserve"> in installation.</w:t>
      </w:r>
    </w:p>
    <w:p w14:paraId="740F9E74" w14:textId="65B062C0" w:rsidR="004F58AB" w:rsidRDefault="00CF1264" w:rsidP="00F1647A">
      <w:pPr>
        <w:jc w:val="both"/>
        <w:rPr>
          <w:rFonts w:ascii="Arial" w:hAnsi="Arial" w:cs="Arial"/>
        </w:rPr>
      </w:pPr>
      <w:r w:rsidRPr="00FA4B19">
        <w:rPr>
          <w:rFonts w:ascii="Arial" w:hAnsi="Arial" w:cs="Arial"/>
        </w:rPr>
        <w:t xml:space="preserve">Several </w:t>
      </w:r>
      <w:r w:rsidR="00D936EF">
        <w:rPr>
          <w:rFonts w:ascii="Arial" w:hAnsi="Arial" w:cs="Arial"/>
        </w:rPr>
        <w:t>trapezoidal</w:t>
      </w:r>
      <w:r w:rsidRPr="00FA4B19">
        <w:rPr>
          <w:rFonts w:ascii="Arial" w:hAnsi="Arial" w:cs="Arial"/>
        </w:rPr>
        <w:t xml:space="preserve"> fin shapes were tested using CFD software and simulated with a rough OpenRocket </w:t>
      </w:r>
      <w:r w:rsidR="002E6E3B" w:rsidRPr="00FA4B19">
        <w:rPr>
          <w:rFonts w:ascii="Arial" w:hAnsi="Arial" w:cs="Arial"/>
        </w:rPr>
        <w:t xml:space="preserve">model </w:t>
      </w:r>
      <w:r w:rsidRPr="00FA4B19">
        <w:rPr>
          <w:rFonts w:ascii="Arial" w:hAnsi="Arial" w:cs="Arial"/>
        </w:rPr>
        <w:t xml:space="preserve">to analyze their effects on drag and stability. </w:t>
      </w:r>
      <w:r w:rsidR="002E6E3B" w:rsidRPr="00FA4B19">
        <w:rPr>
          <w:rFonts w:ascii="Arial" w:hAnsi="Arial" w:cs="Arial"/>
        </w:rPr>
        <w:t>Fin size and shape</w:t>
      </w:r>
      <w:r w:rsidR="00D936EF">
        <w:rPr>
          <w:rFonts w:ascii="Arial" w:hAnsi="Arial" w:cs="Arial"/>
        </w:rPr>
        <w:t xml:space="preserve"> are a</w:t>
      </w:r>
      <w:r w:rsidR="002E6E3B" w:rsidRPr="00FA4B19">
        <w:rPr>
          <w:rFonts w:ascii="Arial" w:hAnsi="Arial" w:cs="Arial"/>
        </w:rPr>
        <w:t xml:space="preserve"> tradeoff between increasing stability and decreasing drag. Smaller fins will not </w:t>
      </w:r>
      <w:r w:rsidR="00CB36D7">
        <w:rPr>
          <w:rFonts w:ascii="Arial" w:hAnsi="Arial" w:cs="Arial"/>
        </w:rPr>
        <w:t>have as large of an effect o</w:t>
      </w:r>
      <w:r w:rsidR="004A1E34">
        <w:rPr>
          <w:rFonts w:ascii="Arial" w:hAnsi="Arial" w:cs="Arial"/>
        </w:rPr>
        <w:t>n</w:t>
      </w:r>
      <w:r w:rsidR="00CB36D7">
        <w:rPr>
          <w:rFonts w:ascii="Arial" w:hAnsi="Arial" w:cs="Arial"/>
        </w:rPr>
        <w:t xml:space="preserve"> the center of pressure</w:t>
      </w:r>
      <w:r w:rsidR="00EA5078" w:rsidRPr="00FA4B19">
        <w:rPr>
          <w:rFonts w:ascii="Arial" w:hAnsi="Arial" w:cs="Arial"/>
        </w:rPr>
        <w:t xml:space="preserve"> but</w:t>
      </w:r>
      <w:r w:rsidR="002E6E3B" w:rsidRPr="00FA4B19">
        <w:rPr>
          <w:rFonts w:ascii="Arial" w:hAnsi="Arial" w:cs="Arial"/>
        </w:rPr>
        <w:t xml:space="preserve"> will result in less drag. An off-rail stability of at least 1.5 </w:t>
      </w:r>
      <w:r w:rsidR="00EA5078" w:rsidRPr="00FA4B19">
        <w:rPr>
          <w:rFonts w:ascii="Arial" w:hAnsi="Arial" w:cs="Arial"/>
        </w:rPr>
        <w:t xml:space="preserve">calipers </w:t>
      </w:r>
      <w:r w:rsidR="002E6E3B" w:rsidRPr="00FA4B19">
        <w:rPr>
          <w:rFonts w:ascii="Arial" w:hAnsi="Arial" w:cs="Arial"/>
        </w:rPr>
        <w:t>i</w:t>
      </w:r>
      <w:r w:rsidR="00EA5078" w:rsidRPr="00FA4B19">
        <w:rPr>
          <w:rFonts w:ascii="Arial" w:hAnsi="Arial" w:cs="Arial"/>
        </w:rPr>
        <w:t>n expected flight conditions is</w:t>
      </w:r>
      <w:r w:rsidR="00101C65">
        <w:rPr>
          <w:rFonts w:ascii="Arial" w:hAnsi="Arial" w:cs="Arial"/>
        </w:rPr>
        <w:t xml:space="preserve"> necessary</w:t>
      </w:r>
      <w:r w:rsidR="00EA5078" w:rsidRPr="00FA4B19">
        <w:rPr>
          <w:rFonts w:ascii="Arial" w:hAnsi="Arial" w:cs="Arial"/>
        </w:rPr>
        <w:t xml:space="preserve">. </w:t>
      </w:r>
      <w:r w:rsidR="00D936EF">
        <w:rPr>
          <w:rFonts w:ascii="Arial" w:hAnsi="Arial" w:cs="Arial"/>
        </w:rPr>
        <w:t>However, i</w:t>
      </w:r>
      <w:r w:rsidR="00EA5078" w:rsidRPr="00FA4B19">
        <w:rPr>
          <w:rFonts w:ascii="Arial" w:hAnsi="Arial" w:cs="Arial"/>
        </w:rPr>
        <w:t xml:space="preserve">ncreasing the stability significantly past a safe level is </w:t>
      </w:r>
      <w:r w:rsidR="004F58AB" w:rsidRPr="00FA4B19">
        <w:rPr>
          <w:rFonts w:ascii="Arial" w:hAnsi="Arial" w:cs="Arial"/>
        </w:rPr>
        <w:t>un</w:t>
      </w:r>
      <w:r w:rsidR="00EA5078" w:rsidRPr="00FA4B19">
        <w:rPr>
          <w:rFonts w:ascii="Arial" w:hAnsi="Arial" w:cs="Arial"/>
        </w:rPr>
        <w:t xml:space="preserve">desirable because it </w:t>
      </w:r>
      <w:r w:rsidR="004F58AB" w:rsidRPr="00FA4B19">
        <w:rPr>
          <w:rFonts w:ascii="Arial" w:hAnsi="Arial" w:cs="Arial"/>
        </w:rPr>
        <w:t>creates additional drag</w:t>
      </w:r>
      <w:r w:rsidR="00EA5078" w:rsidRPr="00FA4B19">
        <w:rPr>
          <w:rFonts w:ascii="Arial" w:hAnsi="Arial" w:cs="Arial"/>
        </w:rPr>
        <w:t xml:space="preserve"> and can cause </w:t>
      </w:r>
      <w:r w:rsidR="004F58AB" w:rsidRPr="00FA4B19">
        <w:rPr>
          <w:rFonts w:ascii="Arial" w:hAnsi="Arial" w:cs="Arial"/>
        </w:rPr>
        <w:t>weathercocking</w:t>
      </w:r>
      <w:r w:rsidR="00EA5078" w:rsidRPr="00FA4B19">
        <w:rPr>
          <w:rFonts w:ascii="Arial" w:hAnsi="Arial" w:cs="Arial"/>
        </w:rPr>
        <w:t>, or the rocket steering into incident wind.</w:t>
      </w:r>
    </w:p>
    <w:tbl>
      <w:tblPr>
        <w:tblStyle w:val="GridTable1Light"/>
        <w:tblpPr w:leftFromText="187" w:rightFromText="187" w:vertAnchor="text" w:horzAnchor="margin" w:tblpXSpec="right" w:tblpY="421"/>
        <w:tblW w:w="0" w:type="auto"/>
        <w:tblLook w:val="04A0" w:firstRow="1" w:lastRow="0" w:firstColumn="1" w:lastColumn="0" w:noHBand="0" w:noVBand="1"/>
      </w:tblPr>
      <w:tblGrid>
        <w:gridCol w:w="1795"/>
        <w:gridCol w:w="1620"/>
      </w:tblGrid>
      <w:tr w:rsidR="00040C7D" w14:paraId="69B862B6" w14:textId="77777777" w:rsidTr="00040C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B8B5210" w14:textId="77777777" w:rsidR="00040C7D" w:rsidRPr="00F950E4" w:rsidRDefault="00040C7D" w:rsidP="00040C7D">
            <w:pPr>
              <w:jc w:val="center"/>
              <w:rPr>
                <w:rFonts w:ascii="Arial" w:hAnsi="Arial" w:cs="Arial"/>
                <w:noProof/>
              </w:rPr>
            </w:pPr>
            <w:r w:rsidRPr="00F950E4">
              <w:rPr>
                <w:rFonts w:ascii="Arial" w:hAnsi="Arial" w:cs="Arial"/>
                <w:noProof/>
              </w:rPr>
              <w:lastRenderedPageBreak/>
              <w:t>Dimension</w:t>
            </w:r>
          </w:p>
        </w:tc>
        <w:tc>
          <w:tcPr>
            <w:tcW w:w="1620" w:type="dxa"/>
          </w:tcPr>
          <w:p w14:paraId="1AD7F400" w14:textId="77777777" w:rsidR="00040C7D" w:rsidRPr="00F950E4" w:rsidRDefault="00040C7D" w:rsidP="00040C7D">
            <w:pPr>
              <w:jc w:val="center"/>
              <w:cnfStyle w:val="100000000000" w:firstRow="1" w:lastRow="0" w:firstColumn="0" w:lastColumn="0" w:oddVBand="0" w:evenVBand="0" w:oddHBand="0" w:evenHBand="0" w:firstRowFirstColumn="0" w:firstRowLastColumn="0" w:lastRowFirstColumn="0" w:lastRowLastColumn="0"/>
              <w:rPr>
                <w:rFonts w:ascii="Arial" w:hAnsi="Arial" w:cs="Arial"/>
                <w:noProof/>
              </w:rPr>
            </w:pPr>
            <w:r w:rsidRPr="00F950E4">
              <w:rPr>
                <w:rFonts w:ascii="Arial" w:hAnsi="Arial" w:cs="Arial"/>
                <w:noProof/>
              </w:rPr>
              <w:t>Value</w:t>
            </w:r>
          </w:p>
        </w:tc>
      </w:tr>
      <w:tr w:rsidR="00040C7D" w14:paraId="2B633F66" w14:textId="77777777" w:rsidTr="00040C7D">
        <w:trPr>
          <w:trHeight w:val="288"/>
        </w:trPr>
        <w:tc>
          <w:tcPr>
            <w:cnfStyle w:val="001000000000" w:firstRow="0" w:lastRow="0" w:firstColumn="1" w:lastColumn="0" w:oddVBand="0" w:evenVBand="0" w:oddHBand="0" w:evenHBand="0" w:firstRowFirstColumn="0" w:firstRowLastColumn="0" w:lastRowFirstColumn="0" w:lastRowLastColumn="0"/>
            <w:tcW w:w="1795" w:type="dxa"/>
          </w:tcPr>
          <w:p w14:paraId="61AFE197" w14:textId="77777777" w:rsidR="00040C7D" w:rsidRPr="00F950E4" w:rsidRDefault="00040C7D" w:rsidP="00040C7D">
            <w:pPr>
              <w:jc w:val="center"/>
              <w:rPr>
                <w:rFonts w:ascii="Arial" w:hAnsi="Arial" w:cs="Arial"/>
                <w:noProof/>
              </w:rPr>
            </w:pPr>
            <w:r w:rsidRPr="00F950E4">
              <w:rPr>
                <w:rFonts w:ascii="Arial" w:hAnsi="Arial" w:cs="Arial"/>
                <w:noProof/>
              </w:rPr>
              <w:t>Root Chord</w:t>
            </w:r>
          </w:p>
        </w:tc>
        <w:tc>
          <w:tcPr>
            <w:tcW w:w="1620" w:type="dxa"/>
          </w:tcPr>
          <w:p w14:paraId="336E5943" w14:textId="7B69E5F9" w:rsidR="00040C7D" w:rsidRPr="00F950E4" w:rsidRDefault="00040C7D" w:rsidP="00040C7D">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F950E4">
              <w:rPr>
                <w:rFonts w:ascii="Arial" w:hAnsi="Arial" w:cs="Arial"/>
                <w:noProof/>
              </w:rPr>
              <w:t>1</w:t>
            </w:r>
            <w:r w:rsidR="00D610D3">
              <w:rPr>
                <w:rFonts w:ascii="Arial" w:hAnsi="Arial" w:cs="Arial"/>
                <w:noProof/>
              </w:rPr>
              <w:t>2</w:t>
            </w:r>
            <w:r w:rsidRPr="00F950E4">
              <w:rPr>
                <w:rFonts w:ascii="Arial" w:hAnsi="Arial" w:cs="Arial"/>
                <w:noProof/>
              </w:rPr>
              <w:t xml:space="preserve"> inches</w:t>
            </w:r>
          </w:p>
        </w:tc>
      </w:tr>
      <w:tr w:rsidR="00040C7D" w14:paraId="0E714A55" w14:textId="77777777" w:rsidTr="00040C7D">
        <w:trPr>
          <w:trHeight w:val="288"/>
        </w:trPr>
        <w:tc>
          <w:tcPr>
            <w:cnfStyle w:val="001000000000" w:firstRow="0" w:lastRow="0" w:firstColumn="1" w:lastColumn="0" w:oddVBand="0" w:evenVBand="0" w:oddHBand="0" w:evenHBand="0" w:firstRowFirstColumn="0" w:firstRowLastColumn="0" w:lastRowFirstColumn="0" w:lastRowLastColumn="0"/>
            <w:tcW w:w="1795" w:type="dxa"/>
          </w:tcPr>
          <w:p w14:paraId="198400A7" w14:textId="77777777" w:rsidR="00040C7D" w:rsidRPr="00F950E4" w:rsidRDefault="00040C7D" w:rsidP="00040C7D">
            <w:pPr>
              <w:jc w:val="center"/>
              <w:rPr>
                <w:rFonts w:ascii="Arial" w:hAnsi="Arial" w:cs="Arial"/>
                <w:noProof/>
              </w:rPr>
            </w:pPr>
            <w:r w:rsidRPr="00F950E4">
              <w:rPr>
                <w:rFonts w:ascii="Arial" w:hAnsi="Arial" w:cs="Arial"/>
                <w:noProof/>
              </w:rPr>
              <w:t>Semi-span</w:t>
            </w:r>
          </w:p>
        </w:tc>
        <w:tc>
          <w:tcPr>
            <w:tcW w:w="1620" w:type="dxa"/>
          </w:tcPr>
          <w:p w14:paraId="7819BCEA" w14:textId="61105E55" w:rsidR="00040C7D" w:rsidRPr="00F950E4" w:rsidRDefault="00D610D3" w:rsidP="00040C7D">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6</w:t>
            </w:r>
            <w:r w:rsidR="00040C7D" w:rsidRPr="00F950E4">
              <w:rPr>
                <w:rFonts w:ascii="Arial" w:hAnsi="Arial" w:cs="Arial"/>
                <w:noProof/>
              </w:rPr>
              <w:t xml:space="preserve"> inches</w:t>
            </w:r>
          </w:p>
        </w:tc>
      </w:tr>
      <w:tr w:rsidR="00040C7D" w14:paraId="39DFB473" w14:textId="77777777" w:rsidTr="00040C7D">
        <w:trPr>
          <w:trHeight w:val="288"/>
        </w:trPr>
        <w:tc>
          <w:tcPr>
            <w:cnfStyle w:val="001000000000" w:firstRow="0" w:lastRow="0" w:firstColumn="1" w:lastColumn="0" w:oddVBand="0" w:evenVBand="0" w:oddHBand="0" w:evenHBand="0" w:firstRowFirstColumn="0" w:firstRowLastColumn="0" w:lastRowFirstColumn="0" w:lastRowLastColumn="0"/>
            <w:tcW w:w="1795" w:type="dxa"/>
          </w:tcPr>
          <w:p w14:paraId="2B3D52F5" w14:textId="77777777" w:rsidR="00040C7D" w:rsidRPr="00F950E4" w:rsidRDefault="00040C7D" w:rsidP="00040C7D">
            <w:pPr>
              <w:jc w:val="center"/>
              <w:rPr>
                <w:rFonts w:ascii="Arial" w:hAnsi="Arial" w:cs="Arial"/>
                <w:noProof/>
              </w:rPr>
            </w:pPr>
            <w:r w:rsidRPr="00F950E4">
              <w:rPr>
                <w:rFonts w:ascii="Arial" w:hAnsi="Arial" w:cs="Arial"/>
                <w:noProof/>
              </w:rPr>
              <w:t>Tip Chord</w:t>
            </w:r>
          </w:p>
        </w:tc>
        <w:tc>
          <w:tcPr>
            <w:tcW w:w="1620" w:type="dxa"/>
          </w:tcPr>
          <w:p w14:paraId="6AA43DB2" w14:textId="3058E997" w:rsidR="00040C7D" w:rsidRPr="00F950E4" w:rsidRDefault="00D610D3" w:rsidP="00040C7D">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hAnsi="Arial" w:cs="Arial"/>
                <w:noProof/>
              </w:rPr>
              <w:t>5</w:t>
            </w:r>
            <w:r w:rsidR="00040C7D" w:rsidRPr="00F950E4">
              <w:rPr>
                <w:rFonts w:ascii="Arial" w:hAnsi="Arial" w:cs="Arial"/>
                <w:noProof/>
              </w:rPr>
              <w:t xml:space="preserve"> inches</w:t>
            </w:r>
          </w:p>
        </w:tc>
      </w:tr>
      <w:tr w:rsidR="00040C7D" w14:paraId="45A81E81" w14:textId="77777777" w:rsidTr="00040C7D">
        <w:trPr>
          <w:trHeight w:val="288"/>
        </w:trPr>
        <w:tc>
          <w:tcPr>
            <w:cnfStyle w:val="001000000000" w:firstRow="0" w:lastRow="0" w:firstColumn="1" w:lastColumn="0" w:oddVBand="0" w:evenVBand="0" w:oddHBand="0" w:evenHBand="0" w:firstRowFirstColumn="0" w:firstRowLastColumn="0" w:lastRowFirstColumn="0" w:lastRowLastColumn="0"/>
            <w:tcW w:w="1795" w:type="dxa"/>
          </w:tcPr>
          <w:p w14:paraId="561A7100" w14:textId="77777777" w:rsidR="00040C7D" w:rsidRPr="00F950E4" w:rsidRDefault="00040C7D" w:rsidP="00040C7D">
            <w:pPr>
              <w:jc w:val="center"/>
              <w:rPr>
                <w:rFonts w:ascii="Arial" w:hAnsi="Arial" w:cs="Arial"/>
                <w:noProof/>
              </w:rPr>
            </w:pPr>
            <w:r w:rsidRPr="00F950E4">
              <w:rPr>
                <w:rFonts w:ascii="Arial" w:hAnsi="Arial" w:cs="Arial"/>
                <w:noProof/>
              </w:rPr>
              <w:t>Sweep Length</w:t>
            </w:r>
          </w:p>
        </w:tc>
        <w:tc>
          <w:tcPr>
            <w:tcW w:w="1620" w:type="dxa"/>
          </w:tcPr>
          <w:p w14:paraId="4F6DE2F1" w14:textId="77777777" w:rsidR="00040C7D" w:rsidRPr="00F950E4" w:rsidRDefault="00040C7D" w:rsidP="00040C7D">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rPr>
            </w:pPr>
            <w:r w:rsidRPr="00F950E4">
              <w:rPr>
                <w:rFonts w:ascii="Arial" w:hAnsi="Arial" w:cs="Arial"/>
                <w:noProof/>
              </w:rPr>
              <w:t>7 inches</w:t>
            </w:r>
          </w:p>
        </w:tc>
      </w:tr>
      <w:tr w:rsidR="00040C7D" w14:paraId="46A2860A" w14:textId="77777777" w:rsidTr="00040C7D">
        <w:trPr>
          <w:trHeight w:val="288"/>
        </w:trPr>
        <w:tc>
          <w:tcPr>
            <w:cnfStyle w:val="001000000000" w:firstRow="0" w:lastRow="0" w:firstColumn="1" w:lastColumn="0" w:oddVBand="0" w:evenVBand="0" w:oddHBand="0" w:evenHBand="0" w:firstRowFirstColumn="0" w:firstRowLastColumn="0" w:lastRowFirstColumn="0" w:lastRowLastColumn="0"/>
            <w:tcW w:w="1795" w:type="dxa"/>
          </w:tcPr>
          <w:p w14:paraId="5DA7045E" w14:textId="77777777" w:rsidR="00040C7D" w:rsidRPr="00F950E4" w:rsidRDefault="00040C7D" w:rsidP="00040C7D">
            <w:pPr>
              <w:jc w:val="center"/>
              <w:rPr>
                <w:rFonts w:ascii="Arial" w:hAnsi="Arial" w:cs="Arial"/>
                <w:noProof/>
              </w:rPr>
            </w:pPr>
            <w:r w:rsidRPr="00F950E4">
              <w:rPr>
                <w:rFonts w:ascii="Arial" w:hAnsi="Arial" w:cs="Arial"/>
                <w:noProof/>
              </w:rPr>
              <w:t>Sweep Angle</w:t>
            </w:r>
          </w:p>
        </w:tc>
        <w:tc>
          <w:tcPr>
            <w:tcW w:w="1620" w:type="dxa"/>
          </w:tcPr>
          <w:p w14:paraId="6B5F6B41" w14:textId="1695C25B" w:rsidR="00040C7D" w:rsidRPr="00F950E4" w:rsidRDefault="00D610D3" w:rsidP="00040C7D">
            <w:pPr>
              <w:jc w:val="center"/>
              <w:cnfStyle w:val="000000000000" w:firstRow="0" w:lastRow="0" w:firstColumn="0" w:lastColumn="0" w:oddVBand="0" w:evenVBand="0" w:oddHBand="0" w:evenHBand="0" w:firstRowFirstColumn="0" w:firstRowLastColumn="0" w:lastRowFirstColumn="0" w:lastRowLastColumn="0"/>
              <w:rPr>
                <w:rFonts w:ascii="Arial" w:hAnsi="Arial" w:cs="Arial"/>
                <w:noProof/>
                <w:vertAlign w:val="superscript"/>
              </w:rPr>
            </w:pPr>
            <w:r>
              <w:rPr>
                <w:rFonts w:ascii="Arial" w:hAnsi="Arial" w:cs="Arial"/>
                <w:noProof/>
              </w:rPr>
              <w:t>49</w:t>
            </w:r>
            <w:r w:rsidR="00040C7D" w:rsidRPr="00F950E4">
              <w:rPr>
                <w:rFonts w:ascii="Arial" w:hAnsi="Arial" w:cs="Arial"/>
                <w:noProof/>
              </w:rPr>
              <w:t>.</w:t>
            </w:r>
            <w:r>
              <w:rPr>
                <w:rFonts w:ascii="Arial" w:hAnsi="Arial" w:cs="Arial"/>
                <w:noProof/>
              </w:rPr>
              <w:t>4</w:t>
            </w:r>
            <w:r w:rsidR="00040C7D" w:rsidRPr="00F950E4">
              <w:rPr>
                <w:rFonts w:ascii="Arial" w:hAnsi="Arial" w:cs="Arial"/>
                <w:noProof/>
                <w:vertAlign w:val="superscript"/>
              </w:rPr>
              <w:t>o</w:t>
            </w:r>
          </w:p>
        </w:tc>
      </w:tr>
    </w:tbl>
    <w:p w14:paraId="5334107F" w14:textId="2503FDF2" w:rsidR="00D2787C" w:rsidRPr="00D2787C" w:rsidRDefault="00040C7D" w:rsidP="00F1647A">
      <w:pPr>
        <w:jc w:val="both"/>
        <w:rPr>
          <w:rFonts w:ascii="Arial" w:hAnsi="Arial" w:cs="Arial"/>
        </w:rPr>
      </w:pPr>
      <w:r w:rsidRPr="00D01938">
        <w:rPr>
          <w:rFonts w:ascii="Arial" w:hAnsi="Arial" w:cs="Arial"/>
          <w:noProof/>
        </w:rPr>
        <mc:AlternateContent>
          <mc:Choice Requires="wps">
            <w:drawing>
              <wp:anchor distT="45720" distB="45720" distL="114300" distR="114300" simplePos="0" relativeHeight="251667456" behindDoc="0" locked="0" layoutInCell="1" allowOverlap="1" wp14:anchorId="5B03F49F" wp14:editId="035ED0C7">
                <wp:simplePos x="0" y="0"/>
                <wp:positionH relativeFrom="margin">
                  <wp:align>right</wp:align>
                </wp:positionH>
                <wp:positionV relativeFrom="paragraph">
                  <wp:posOffset>0</wp:posOffset>
                </wp:positionV>
                <wp:extent cx="2174875" cy="288290"/>
                <wp:effectExtent l="0" t="0" r="0" b="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4875" cy="288388"/>
                        </a:xfrm>
                        <a:prstGeom prst="rect">
                          <a:avLst/>
                        </a:prstGeom>
                        <a:noFill/>
                        <a:ln w="9525">
                          <a:noFill/>
                          <a:miter lim="800000"/>
                          <a:headEnd/>
                          <a:tailEnd/>
                        </a:ln>
                      </wps:spPr>
                      <wps:txbx>
                        <w:txbxContent>
                          <w:p w14:paraId="587EB1AF" w14:textId="7BCAD0C6" w:rsidR="00491DEF" w:rsidRPr="00D01938" w:rsidRDefault="00491DEF" w:rsidP="00040C7D">
                            <w:pPr>
                              <w:jc w:val="center"/>
                              <w:rPr>
                                <w:rFonts w:ascii="Arial" w:hAnsi="Arial" w:cs="Arial"/>
                                <w:i/>
                                <w:iCs/>
                              </w:rPr>
                            </w:pPr>
                            <w:r>
                              <w:rPr>
                                <w:rFonts w:ascii="Arial" w:hAnsi="Arial" w:cs="Arial"/>
                                <w:i/>
                                <w:iCs/>
                              </w:rPr>
                              <w:t>Table 2</w:t>
                            </w:r>
                            <w:r w:rsidRPr="00D01938">
                              <w:rPr>
                                <w:rFonts w:ascii="Arial" w:hAnsi="Arial" w:cs="Arial"/>
                                <w:i/>
                                <w:iCs/>
                              </w:rPr>
                              <w:t xml:space="preserve">: </w:t>
                            </w:r>
                            <w:r>
                              <w:rPr>
                                <w:rFonts w:ascii="Arial" w:hAnsi="Arial" w:cs="Arial"/>
                                <w:i/>
                                <w:iCs/>
                              </w:rPr>
                              <w:t xml:space="preserve">Fin Dimensioning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03F49F" id="_x0000_s1028" type="#_x0000_t202" style="position:absolute;left:0;text-align:left;margin-left:120.05pt;margin-top:0;width:171.25pt;height:22.7pt;z-index:25166745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" filled="f" stroked="f">
                <v:textbox>
                  <w:txbxContent>
                    <w:p w14:paraId="587EB1AF" w14:textId="7BCAD0C6" w:rsidR="00491DEF" w:rsidRPr="00D01938" w:rsidRDefault="00491DEF" w:rsidP="00040C7D">
                      <w:pPr>
                        <w:jc w:val="center"/>
                        <w:rPr>
                          <w:rFonts w:ascii="Arial" w:hAnsi="Arial" w:cs="Arial"/>
                          <w:i/>
                          <w:iCs/>
                        </w:rPr>
                      </w:pPr>
                      <w:r>
                        <w:rPr>
                          <w:rFonts w:ascii="Arial" w:hAnsi="Arial" w:cs="Arial"/>
                          <w:i/>
                          <w:iCs/>
                        </w:rPr>
                        <w:t>Table 2</w:t>
                      </w:r>
                      <w:r w:rsidRPr="00D01938">
                        <w:rPr>
                          <w:rFonts w:ascii="Arial" w:hAnsi="Arial" w:cs="Arial"/>
                          <w:i/>
                          <w:iCs/>
                        </w:rPr>
                        <w:t xml:space="preserve">: </w:t>
                      </w:r>
                      <w:r>
                        <w:rPr>
                          <w:rFonts w:ascii="Arial" w:hAnsi="Arial" w:cs="Arial"/>
                          <w:i/>
                          <w:iCs/>
                        </w:rPr>
                        <w:t xml:space="preserve">Fin Dimensioning </w:t>
                      </w:r>
                    </w:p>
                  </w:txbxContent>
                </v:textbox>
                <w10:wrap type="square" anchorx="margin"/>
              </v:shape>
            </w:pict>
          </mc:Fallback>
        </mc:AlternateContent>
      </w:r>
      <w:r w:rsidR="00D2787C">
        <w:rPr>
          <w:rFonts w:ascii="Arial" w:hAnsi="Arial" w:cs="Arial"/>
        </w:rPr>
        <w:t xml:space="preserve">The design settled on a clipped delta fin shape with dimensions </w:t>
      </w:r>
      <w:r w:rsidR="00602CEE">
        <w:rPr>
          <w:rFonts w:ascii="Arial" w:hAnsi="Arial" w:cs="Arial"/>
        </w:rPr>
        <w:t>shown</w:t>
      </w:r>
      <w:r w:rsidR="00D2787C">
        <w:rPr>
          <w:rFonts w:ascii="Arial" w:hAnsi="Arial" w:cs="Arial"/>
        </w:rPr>
        <w:t xml:space="preserve"> in </w:t>
      </w:r>
      <w:r w:rsidR="00D2787C">
        <w:rPr>
          <w:rFonts w:ascii="Arial" w:hAnsi="Arial" w:cs="Arial"/>
          <w:i/>
          <w:iCs/>
        </w:rPr>
        <w:t>Table 2</w:t>
      </w:r>
      <w:r w:rsidR="00D2787C">
        <w:rPr>
          <w:rFonts w:ascii="Arial" w:hAnsi="Arial" w:cs="Arial"/>
        </w:rPr>
        <w:t xml:space="preserve">. A diagram explaining fin dimensioning is given in </w:t>
      </w:r>
      <w:r w:rsidR="00D2787C">
        <w:rPr>
          <w:rFonts w:ascii="Arial" w:hAnsi="Arial" w:cs="Arial"/>
          <w:i/>
          <w:iCs/>
        </w:rPr>
        <w:t>Figure 7</w:t>
      </w:r>
      <w:r w:rsidR="00D2787C">
        <w:rPr>
          <w:rFonts w:ascii="Arial" w:hAnsi="Arial" w:cs="Arial"/>
        </w:rPr>
        <w:t>. Specific dimensions were chosen using iterative testing with design “rules of thumb” for guidance.</w:t>
      </w:r>
    </w:p>
    <w:p w14:paraId="38975DD8" w14:textId="66F937E8" w:rsidR="00CD5010" w:rsidRDefault="006B195B" w:rsidP="00D35987">
      <w:pPr>
        <w:jc w:val="both"/>
        <w:rPr>
          <w:rFonts w:ascii="Arial" w:hAnsi="Arial" w:cs="Arial"/>
        </w:rPr>
      </w:pPr>
      <w:r>
        <w:rPr>
          <w:rFonts w:ascii="Arial" w:hAnsi="Arial" w:cs="Arial"/>
        </w:rPr>
        <w:t xml:space="preserve">Structural integrity is a function of fin material, thickness, shape, and cross-section. </w:t>
      </w:r>
      <w:r w:rsidR="00716361">
        <w:rPr>
          <w:rFonts w:ascii="Arial" w:hAnsi="Arial" w:cs="Arial"/>
        </w:rPr>
        <w:t xml:space="preserve">In supersonic flight, </w:t>
      </w:r>
      <w:r w:rsidR="00101C65">
        <w:rPr>
          <w:rFonts w:ascii="Arial" w:hAnsi="Arial" w:cs="Arial"/>
        </w:rPr>
        <w:t xml:space="preserve">aerostatic divergence and flutter can </w:t>
      </w:r>
      <w:r w:rsidR="00713BFB">
        <w:rPr>
          <w:rFonts w:ascii="Arial" w:hAnsi="Arial" w:cs="Arial"/>
        </w:rPr>
        <w:t>cause fin failure</w:t>
      </w:r>
      <w:r w:rsidR="00EB2DB9">
        <w:rPr>
          <w:rFonts w:ascii="Arial" w:hAnsi="Arial" w:cs="Arial"/>
        </w:rPr>
        <w:t>. Analysis was conducted with the program FinSim to find divergence and flutter velocities for different fin materials and thicknesses</w:t>
      </w:r>
      <w:r w:rsidR="00713BFB">
        <w:rPr>
          <w:rFonts w:ascii="Arial" w:hAnsi="Arial" w:cs="Arial"/>
        </w:rPr>
        <w:t>.</w:t>
      </w:r>
      <w:r w:rsidR="00EB2DB9">
        <w:rPr>
          <w:rFonts w:ascii="Arial" w:hAnsi="Arial" w:cs="Arial"/>
        </w:rPr>
        <w:t xml:space="preserve"> The results are shown in </w:t>
      </w:r>
      <w:r w:rsidR="00EB2DB9">
        <w:rPr>
          <w:rFonts w:ascii="Arial" w:hAnsi="Arial" w:cs="Arial"/>
          <w:i/>
          <w:iCs/>
        </w:rPr>
        <w:t xml:space="preserve">Table </w:t>
      </w:r>
      <w:r w:rsidR="00EB2DB9" w:rsidRPr="00EB2DB9">
        <w:rPr>
          <w:rFonts w:ascii="Arial" w:hAnsi="Arial" w:cs="Arial"/>
        </w:rPr>
        <w:t>3</w:t>
      </w:r>
      <w:r w:rsidR="00EB2DB9">
        <w:rPr>
          <w:rFonts w:ascii="Arial" w:hAnsi="Arial" w:cs="Arial"/>
        </w:rPr>
        <w:t>.</w:t>
      </w:r>
      <w:r w:rsidR="002C68C0">
        <w:rPr>
          <w:rFonts w:ascii="Arial" w:hAnsi="Arial" w:cs="Arial"/>
        </w:rPr>
        <w:t xml:space="preserve"> Factor</w:t>
      </w:r>
      <w:r w:rsidR="00CE4932">
        <w:rPr>
          <w:rFonts w:ascii="Arial" w:hAnsi="Arial" w:cs="Arial"/>
        </w:rPr>
        <w:t>s</w:t>
      </w:r>
      <w:r w:rsidR="002C68C0">
        <w:rPr>
          <w:rFonts w:ascii="Arial" w:hAnsi="Arial" w:cs="Arial"/>
        </w:rPr>
        <w:t xml:space="preserve"> of safety w</w:t>
      </w:r>
      <w:r w:rsidR="00CE4932">
        <w:rPr>
          <w:rFonts w:ascii="Arial" w:hAnsi="Arial" w:cs="Arial"/>
        </w:rPr>
        <w:t>ere</w:t>
      </w:r>
      <w:r w:rsidR="002C68C0">
        <w:rPr>
          <w:rFonts w:ascii="Arial" w:hAnsi="Arial" w:cs="Arial"/>
        </w:rPr>
        <w:t xml:space="preserve"> calculated by dividing the lower velocity of the two failure modes by the max velocity predicted by the current simulation (1</w:t>
      </w:r>
      <w:r w:rsidR="00E8758B">
        <w:rPr>
          <w:rFonts w:ascii="Arial" w:hAnsi="Arial" w:cs="Arial"/>
        </w:rPr>
        <w:t>704</w:t>
      </w:r>
      <w:r w:rsidR="002C68C0">
        <w:rPr>
          <w:rFonts w:ascii="Arial" w:hAnsi="Arial" w:cs="Arial"/>
        </w:rPr>
        <w:t xml:space="preserve"> ft/s).</w:t>
      </w:r>
      <w:r w:rsidR="003373CF">
        <w:rPr>
          <w:rFonts w:ascii="Arial" w:hAnsi="Arial" w:cs="Arial"/>
        </w:rPr>
        <w:t xml:space="preserve"> Carbon Fiber properties were from T300 CFRP.</w:t>
      </w:r>
    </w:p>
    <w:p w14:paraId="3B6432B3" w14:textId="56F78A9B" w:rsidR="00EB2DB9" w:rsidRPr="00CD5010" w:rsidRDefault="00CD5010" w:rsidP="00CD5010">
      <w:pPr>
        <w:jc w:val="center"/>
        <w:rPr>
          <w:rFonts w:ascii="Arial" w:hAnsi="Arial" w:cs="Arial"/>
          <w:i/>
          <w:iCs/>
        </w:rPr>
      </w:pPr>
      <w:r>
        <w:rPr>
          <w:rFonts w:ascii="Arial" w:hAnsi="Arial" w:cs="Arial"/>
          <w:i/>
          <w:iCs/>
        </w:rPr>
        <w:t>Table 3: Fin Aeroelasticity</w:t>
      </w:r>
    </w:p>
    <w:tbl>
      <w:tblPr>
        <w:tblStyle w:val="GridTable1Light"/>
        <w:tblW w:w="0" w:type="auto"/>
        <w:tblLook w:val="04A0" w:firstRow="1" w:lastRow="0" w:firstColumn="1" w:lastColumn="0" w:noHBand="0" w:noVBand="1"/>
      </w:tblPr>
      <w:tblGrid>
        <w:gridCol w:w="1525"/>
        <w:gridCol w:w="1710"/>
        <w:gridCol w:w="2880"/>
        <w:gridCol w:w="2340"/>
        <w:gridCol w:w="895"/>
      </w:tblGrid>
      <w:tr w:rsidR="00CD5010" w14:paraId="697DA4C0" w14:textId="1DD8C5A7" w:rsidTr="00CD50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1265BD1" w14:textId="6B7B494A" w:rsidR="00CD5010" w:rsidRDefault="00CD5010" w:rsidP="00D35987">
            <w:pPr>
              <w:jc w:val="both"/>
              <w:rPr>
                <w:rFonts w:ascii="Arial" w:hAnsi="Arial" w:cs="Arial"/>
              </w:rPr>
            </w:pPr>
            <w:r>
              <w:rPr>
                <w:rFonts w:ascii="Arial" w:hAnsi="Arial" w:cs="Arial"/>
              </w:rPr>
              <w:t>Material</w:t>
            </w:r>
          </w:p>
        </w:tc>
        <w:tc>
          <w:tcPr>
            <w:tcW w:w="1710" w:type="dxa"/>
          </w:tcPr>
          <w:p w14:paraId="379D0A70" w14:textId="1E6D245D" w:rsidR="00CD5010" w:rsidRDefault="00CD5010" w:rsidP="00D35987">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Thickness (in)</w:t>
            </w:r>
          </w:p>
        </w:tc>
        <w:tc>
          <w:tcPr>
            <w:tcW w:w="2880" w:type="dxa"/>
          </w:tcPr>
          <w:p w14:paraId="1EA6364B" w14:textId="55FDD573" w:rsidR="00CD5010" w:rsidRDefault="00CD5010" w:rsidP="00D35987">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Divergence Velocity (ft/s)</w:t>
            </w:r>
          </w:p>
        </w:tc>
        <w:tc>
          <w:tcPr>
            <w:tcW w:w="2340" w:type="dxa"/>
          </w:tcPr>
          <w:p w14:paraId="5AEEEABA" w14:textId="2BBDDDFA" w:rsidR="00CD5010" w:rsidRDefault="00CD5010" w:rsidP="00D35987">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Flutter Velocity (ft/s)</w:t>
            </w:r>
          </w:p>
        </w:tc>
        <w:tc>
          <w:tcPr>
            <w:tcW w:w="895" w:type="dxa"/>
          </w:tcPr>
          <w:p w14:paraId="202364B2" w14:textId="7AA5E6E3" w:rsidR="00CD5010" w:rsidRDefault="00CD5010" w:rsidP="00D35987">
            <w:pPr>
              <w:jc w:val="both"/>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FoS</w:t>
            </w:r>
          </w:p>
        </w:tc>
      </w:tr>
      <w:tr w:rsidR="00CD5010" w14:paraId="6C999937" w14:textId="08DAD004"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FFAFAF"/>
          </w:tcPr>
          <w:p w14:paraId="14263ADC" w14:textId="282E2D93" w:rsidR="00CD5010" w:rsidRPr="00CD5010" w:rsidRDefault="00CD5010" w:rsidP="00D35987">
            <w:pPr>
              <w:jc w:val="both"/>
              <w:rPr>
                <w:rFonts w:ascii="Arial" w:hAnsi="Arial" w:cs="Arial"/>
                <w:b w:val="0"/>
                <w:bCs w:val="0"/>
              </w:rPr>
            </w:pPr>
            <w:r w:rsidRPr="00CD5010">
              <w:rPr>
                <w:rFonts w:ascii="Arial" w:hAnsi="Arial" w:cs="Arial"/>
                <w:b w:val="0"/>
                <w:bCs w:val="0"/>
              </w:rPr>
              <w:t>Aluminum</w:t>
            </w:r>
          </w:p>
        </w:tc>
        <w:tc>
          <w:tcPr>
            <w:tcW w:w="1710" w:type="dxa"/>
            <w:shd w:val="clear" w:color="auto" w:fill="FFAFAF"/>
          </w:tcPr>
          <w:p w14:paraId="19ACCCFC" w14:textId="0AC4FF69"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0.125</w:t>
            </w:r>
          </w:p>
        </w:tc>
        <w:tc>
          <w:tcPr>
            <w:tcW w:w="2880" w:type="dxa"/>
            <w:shd w:val="clear" w:color="auto" w:fill="FFAFAF"/>
          </w:tcPr>
          <w:p w14:paraId="1540A8D4" w14:textId="266EFB8C"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1009</w:t>
            </w:r>
          </w:p>
        </w:tc>
        <w:tc>
          <w:tcPr>
            <w:tcW w:w="2340" w:type="dxa"/>
            <w:shd w:val="clear" w:color="auto" w:fill="FFAFAF"/>
          </w:tcPr>
          <w:p w14:paraId="62E93A7D" w14:textId="725DF1EE"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1372</w:t>
            </w:r>
          </w:p>
        </w:tc>
        <w:tc>
          <w:tcPr>
            <w:tcW w:w="895" w:type="dxa"/>
            <w:shd w:val="clear" w:color="auto" w:fill="FFAFAF"/>
          </w:tcPr>
          <w:p w14:paraId="4D6AEAA4" w14:textId="4A486822"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0.59</w:t>
            </w:r>
          </w:p>
        </w:tc>
      </w:tr>
      <w:tr w:rsidR="00CD5010" w14:paraId="366E8756" w14:textId="19B87078"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C5E0B3" w:themeFill="accent6" w:themeFillTint="66"/>
          </w:tcPr>
          <w:p w14:paraId="5B97C8C4" w14:textId="7A36E4FE" w:rsidR="00CD5010" w:rsidRPr="00CD5010" w:rsidRDefault="00CD5010" w:rsidP="00D35987">
            <w:pPr>
              <w:jc w:val="both"/>
              <w:rPr>
                <w:rFonts w:ascii="Arial" w:hAnsi="Arial" w:cs="Arial"/>
                <w:b w:val="0"/>
                <w:bCs w:val="0"/>
              </w:rPr>
            </w:pPr>
            <w:r w:rsidRPr="00CD5010">
              <w:rPr>
                <w:rFonts w:ascii="Arial" w:hAnsi="Arial" w:cs="Arial"/>
                <w:b w:val="0"/>
                <w:bCs w:val="0"/>
              </w:rPr>
              <w:t>Aluminum</w:t>
            </w:r>
          </w:p>
        </w:tc>
        <w:tc>
          <w:tcPr>
            <w:tcW w:w="1710" w:type="dxa"/>
            <w:shd w:val="clear" w:color="auto" w:fill="C5E0B3" w:themeFill="accent6" w:themeFillTint="66"/>
          </w:tcPr>
          <w:p w14:paraId="68FDF5B8" w14:textId="403924FC"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0.25</w:t>
            </w:r>
          </w:p>
        </w:tc>
        <w:tc>
          <w:tcPr>
            <w:tcW w:w="2880" w:type="dxa"/>
            <w:shd w:val="clear" w:color="auto" w:fill="C5E0B3" w:themeFill="accent6" w:themeFillTint="66"/>
          </w:tcPr>
          <w:p w14:paraId="71C890F9" w14:textId="1CBA7256"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2841</w:t>
            </w:r>
          </w:p>
        </w:tc>
        <w:tc>
          <w:tcPr>
            <w:tcW w:w="2340" w:type="dxa"/>
            <w:shd w:val="clear" w:color="auto" w:fill="C5E0B3" w:themeFill="accent6" w:themeFillTint="66"/>
          </w:tcPr>
          <w:p w14:paraId="44EE904D" w14:textId="6FE42B08"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3864</w:t>
            </w:r>
          </w:p>
        </w:tc>
        <w:tc>
          <w:tcPr>
            <w:tcW w:w="895" w:type="dxa"/>
            <w:shd w:val="clear" w:color="auto" w:fill="C5E0B3" w:themeFill="accent6" w:themeFillTint="66"/>
          </w:tcPr>
          <w:p w14:paraId="53BF6BBB" w14:textId="69D54BE7"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1.67</w:t>
            </w:r>
          </w:p>
        </w:tc>
      </w:tr>
      <w:tr w:rsidR="00CD5010" w14:paraId="17D96D28" w14:textId="7194D15A"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FFAFAF"/>
          </w:tcPr>
          <w:p w14:paraId="494AB0DA" w14:textId="7B4CB0A1" w:rsidR="00CD5010" w:rsidRPr="00CD5010" w:rsidRDefault="00CD5010" w:rsidP="00D35987">
            <w:pPr>
              <w:jc w:val="both"/>
              <w:rPr>
                <w:rFonts w:ascii="Arial" w:hAnsi="Arial" w:cs="Arial"/>
                <w:b w:val="0"/>
                <w:bCs w:val="0"/>
              </w:rPr>
            </w:pPr>
            <w:r w:rsidRPr="00CD5010">
              <w:rPr>
                <w:rFonts w:ascii="Arial" w:hAnsi="Arial" w:cs="Arial"/>
                <w:b w:val="0"/>
                <w:bCs w:val="0"/>
              </w:rPr>
              <w:t>Carbon Fiber</w:t>
            </w:r>
          </w:p>
        </w:tc>
        <w:tc>
          <w:tcPr>
            <w:tcW w:w="1710" w:type="dxa"/>
            <w:shd w:val="clear" w:color="auto" w:fill="FFAFAF"/>
          </w:tcPr>
          <w:p w14:paraId="516F8764" w14:textId="57D419DB"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0.125</w:t>
            </w:r>
          </w:p>
        </w:tc>
        <w:tc>
          <w:tcPr>
            <w:tcW w:w="2880" w:type="dxa"/>
            <w:shd w:val="clear" w:color="auto" w:fill="FFAFAF"/>
          </w:tcPr>
          <w:p w14:paraId="3EA9EC42" w14:textId="5460EBD6"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1026</w:t>
            </w:r>
          </w:p>
        </w:tc>
        <w:tc>
          <w:tcPr>
            <w:tcW w:w="2340" w:type="dxa"/>
            <w:shd w:val="clear" w:color="auto" w:fill="FFAFAF"/>
          </w:tcPr>
          <w:p w14:paraId="413C4587" w14:textId="16A9EDBB"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1396</w:t>
            </w:r>
          </w:p>
        </w:tc>
        <w:tc>
          <w:tcPr>
            <w:tcW w:w="895" w:type="dxa"/>
            <w:shd w:val="clear" w:color="auto" w:fill="FFAFAF"/>
          </w:tcPr>
          <w:p w14:paraId="75306387" w14:textId="2E744A00"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0.60</w:t>
            </w:r>
          </w:p>
        </w:tc>
      </w:tr>
      <w:tr w:rsidR="00CD5010" w14:paraId="7355ABF7" w14:textId="5C67195E"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C5E0B3" w:themeFill="accent6" w:themeFillTint="66"/>
          </w:tcPr>
          <w:p w14:paraId="0B3D4E75" w14:textId="1EDB46D4" w:rsidR="00CD5010" w:rsidRPr="00CD5010" w:rsidRDefault="00CD5010" w:rsidP="00D35987">
            <w:pPr>
              <w:jc w:val="both"/>
              <w:rPr>
                <w:rFonts w:ascii="Arial" w:hAnsi="Arial" w:cs="Arial"/>
                <w:b w:val="0"/>
                <w:bCs w:val="0"/>
              </w:rPr>
            </w:pPr>
            <w:r w:rsidRPr="00CD5010">
              <w:rPr>
                <w:rFonts w:ascii="Arial" w:hAnsi="Arial" w:cs="Arial"/>
                <w:b w:val="0"/>
                <w:bCs w:val="0"/>
              </w:rPr>
              <w:t>Carbon Fiber</w:t>
            </w:r>
          </w:p>
        </w:tc>
        <w:tc>
          <w:tcPr>
            <w:tcW w:w="1710" w:type="dxa"/>
            <w:shd w:val="clear" w:color="auto" w:fill="C5E0B3" w:themeFill="accent6" w:themeFillTint="66"/>
          </w:tcPr>
          <w:p w14:paraId="49F79773" w14:textId="60514795"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0.25</w:t>
            </w:r>
          </w:p>
        </w:tc>
        <w:tc>
          <w:tcPr>
            <w:tcW w:w="2880" w:type="dxa"/>
            <w:shd w:val="clear" w:color="auto" w:fill="C5E0B3" w:themeFill="accent6" w:themeFillTint="66"/>
          </w:tcPr>
          <w:p w14:paraId="3A79F26A" w14:textId="11F57444"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2889</w:t>
            </w:r>
          </w:p>
        </w:tc>
        <w:tc>
          <w:tcPr>
            <w:tcW w:w="2340" w:type="dxa"/>
            <w:shd w:val="clear" w:color="auto" w:fill="C5E0B3" w:themeFill="accent6" w:themeFillTint="66"/>
          </w:tcPr>
          <w:p w14:paraId="11CA1CA3" w14:textId="4FD30377"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3930</w:t>
            </w:r>
          </w:p>
        </w:tc>
        <w:tc>
          <w:tcPr>
            <w:tcW w:w="895" w:type="dxa"/>
            <w:shd w:val="clear" w:color="auto" w:fill="C5E0B3" w:themeFill="accent6" w:themeFillTint="66"/>
          </w:tcPr>
          <w:p w14:paraId="7A451791" w14:textId="48AEA467"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1.70</w:t>
            </w:r>
          </w:p>
        </w:tc>
      </w:tr>
      <w:tr w:rsidR="00CD5010" w14:paraId="6E346EEC" w14:textId="47A60F82"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FFAFAF"/>
          </w:tcPr>
          <w:p w14:paraId="38B30C4E" w14:textId="447D5E17" w:rsidR="00CD5010" w:rsidRPr="00CD5010" w:rsidRDefault="00CD5010" w:rsidP="00D35987">
            <w:pPr>
              <w:jc w:val="both"/>
              <w:rPr>
                <w:rFonts w:ascii="Arial" w:hAnsi="Arial" w:cs="Arial"/>
                <w:b w:val="0"/>
                <w:bCs w:val="0"/>
              </w:rPr>
            </w:pPr>
            <w:r w:rsidRPr="00CD5010">
              <w:rPr>
                <w:rFonts w:ascii="Arial" w:hAnsi="Arial" w:cs="Arial"/>
                <w:b w:val="0"/>
                <w:bCs w:val="0"/>
              </w:rPr>
              <w:t>Fiberglass</w:t>
            </w:r>
          </w:p>
        </w:tc>
        <w:tc>
          <w:tcPr>
            <w:tcW w:w="1710" w:type="dxa"/>
            <w:shd w:val="clear" w:color="auto" w:fill="FFAFAF"/>
          </w:tcPr>
          <w:p w14:paraId="47EBE3A1" w14:textId="10C3298C"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0.125</w:t>
            </w:r>
          </w:p>
        </w:tc>
        <w:tc>
          <w:tcPr>
            <w:tcW w:w="2880" w:type="dxa"/>
            <w:shd w:val="clear" w:color="auto" w:fill="FFAFAF"/>
          </w:tcPr>
          <w:p w14:paraId="3F88626B" w14:textId="39385DA7"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567</w:t>
            </w:r>
          </w:p>
        </w:tc>
        <w:tc>
          <w:tcPr>
            <w:tcW w:w="2340" w:type="dxa"/>
            <w:shd w:val="clear" w:color="auto" w:fill="FFAFAF"/>
          </w:tcPr>
          <w:p w14:paraId="0FEA8F82" w14:textId="0116F10B"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771</w:t>
            </w:r>
          </w:p>
        </w:tc>
        <w:tc>
          <w:tcPr>
            <w:tcW w:w="895" w:type="dxa"/>
            <w:shd w:val="clear" w:color="auto" w:fill="FFAFAF"/>
          </w:tcPr>
          <w:p w14:paraId="48ADD58D" w14:textId="01AD24EF"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0.33</w:t>
            </w:r>
          </w:p>
        </w:tc>
      </w:tr>
      <w:tr w:rsidR="00CD5010" w14:paraId="5210411D" w14:textId="4FE66E91" w:rsidTr="00B73AF2">
        <w:tc>
          <w:tcPr>
            <w:cnfStyle w:val="001000000000" w:firstRow="0" w:lastRow="0" w:firstColumn="1" w:lastColumn="0" w:oddVBand="0" w:evenVBand="0" w:oddHBand="0" w:evenHBand="0" w:firstRowFirstColumn="0" w:firstRowLastColumn="0" w:lastRowFirstColumn="0" w:lastRowLastColumn="0"/>
            <w:tcW w:w="1525" w:type="dxa"/>
            <w:shd w:val="clear" w:color="auto" w:fill="FFAFAF"/>
          </w:tcPr>
          <w:p w14:paraId="6C903B95" w14:textId="7C5C4C27" w:rsidR="00CD5010" w:rsidRPr="00CD5010" w:rsidRDefault="00CD5010" w:rsidP="00D35987">
            <w:pPr>
              <w:jc w:val="both"/>
              <w:rPr>
                <w:rFonts w:ascii="Arial" w:hAnsi="Arial" w:cs="Arial"/>
                <w:b w:val="0"/>
                <w:bCs w:val="0"/>
              </w:rPr>
            </w:pPr>
            <w:r w:rsidRPr="00CD5010">
              <w:rPr>
                <w:rFonts w:ascii="Arial" w:hAnsi="Arial" w:cs="Arial"/>
                <w:b w:val="0"/>
                <w:bCs w:val="0"/>
              </w:rPr>
              <w:t>Fiberglass</w:t>
            </w:r>
          </w:p>
        </w:tc>
        <w:tc>
          <w:tcPr>
            <w:tcW w:w="1710" w:type="dxa"/>
            <w:shd w:val="clear" w:color="auto" w:fill="FFAFAF"/>
          </w:tcPr>
          <w:p w14:paraId="744ABA0A" w14:textId="7238BE95" w:rsidR="00CD5010" w:rsidRDefault="00CD5010"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0.25</w:t>
            </w:r>
          </w:p>
        </w:tc>
        <w:tc>
          <w:tcPr>
            <w:tcW w:w="2880" w:type="dxa"/>
            <w:shd w:val="clear" w:color="auto" w:fill="FFAFAF"/>
          </w:tcPr>
          <w:p w14:paraId="71CFF5A9" w14:textId="4F1A0A88"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1595</w:t>
            </w:r>
          </w:p>
        </w:tc>
        <w:tc>
          <w:tcPr>
            <w:tcW w:w="2340" w:type="dxa"/>
            <w:shd w:val="clear" w:color="auto" w:fill="FFAFAF"/>
          </w:tcPr>
          <w:p w14:paraId="16A95C3D" w14:textId="2FBB7B85" w:rsidR="00CD5010" w:rsidRDefault="00D610D3"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2170</w:t>
            </w:r>
          </w:p>
        </w:tc>
        <w:tc>
          <w:tcPr>
            <w:tcW w:w="895" w:type="dxa"/>
            <w:shd w:val="clear" w:color="auto" w:fill="FFAFAF"/>
          </w:tcPr>
          <w:p w14:paraId="562CA38A" w14:textId="3E1EA191" w:rsidR="00CD5010" w:rsidRDefault="00E8758B" w:rsidP="00D35987">
            <w:pPr>
              <w:jc w:val="both"/>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0.94</w:t>
            </w:r>
          </w:p>
        </w:tc>
      </w:tr>
    </w:tbl>
    <w:p w14:paraId="4FBEAA5B" w14:textId="3551DBDA" w:rsidR="002C68C0" w:rsidRDefault="00D610D3" w:rsidP="00CE4932">
      <w:pPr>
        <w:spacing w:before="120"/>
        <w:jc w:val="both"/>
        <w:rPr>
          <w:rFonts w:ascii="Arial" w:hAnsi="Arial" w:cs="Arial"/>
        </w:rPr>
      </w:pPr>
      <w:r>
        <w:rPr>
          <w:rFonts w:ascii="Arial" w:hAnsi="Arial" w:cs="Arial"/>
        </w:rPr>
        <w:t>Based on</w:t>
      </w:r>
      <w:r w:rsidR="00AF39AB">
        <w:rPr>
          <w:rFonts w:ascii="Arial" w:hAnsi="Arial" w:cs="Arial"/>
        </w:rPr>
        <w:t xml:space="preserve"> </w:t>
      </w:r>
      <w:r>
        <w:rPr>
          <w:rFonts w:ascii="Arial" w:hAnsi="Arial" w:cs="Arial"/>
        </w:rPr>
        <w:t xml:space="preserve">current flight </w:t>
      </w:r>
      <w:r w:rsidR="00AF39AB">
        <w:rPr>
          <w:rFonts w:ascii="Arial" w:hAnsi="Arial" w:cs="Arial"/>
        </w:rPr>
        <w:t>data</w:t>
      </w:r>
      <w:r>
        <w:rPr>
          <w:rFonts w:ascii="Arial" w:hAnsi="Arial" w:cs="Arial"/>
        </w:rPr>
        <w:t>, 0.25-inch</w:t>
      </w:r>
      <w:r w:rsidR="00AF39AB">
        <w:rPr>
          <w:rFonts w:ascii="Arial" w:hAnsi="Arial" w:cs="Arial"/>
        </w:rPr>
        <w:t xml:space="preserve"> </w:t>
      </w:r>
      <w:r>
        <w:rPr>
          <w:rFonts w:ascii="Arial" w:hAnsi="Arial" w:cs="Arial"/>
        </w:rPr>
        <w:t xml:space="preserve">thickness </w:t>
      </w:r>
      <w:r w:rsidR="00AF39AB">
        <w:rPr>
          <w:rFonts w:ascii="Arial" w:hAnsi="Arial" w:cs="Arial"/>
        </w:rPr>
        <w:t xml:space="preserve">Aluminum or Carbon Fiber </w:t>
      </w:r>
      <w:r>
        <w:rPr>
          <w:rFonts w:ascii="Arial" w:hAnsi="Arial" w:cs="Arial"/>
        </w:rPr>
        <w:t>fins will be required. Because preliminary data was used for calculations, this decision should be reevaluated once propulsion system in completed</w:t>
      </w:r>
      <w:r w:rsidR="00652CF7">
        <w:rPr>
          <w:rFonts w:ascii="Arial" w:hAnsi="Arial" w:cs="Arial"/>
        </w:rPr>
        <w:t xml:space="preserve">. </w:t>
      </w:r>
      <w:r w:rsidR="00AF39AB">
        <w:rPr>
          <w:rFonts w:ascii="Arial" w:hAnsi="Arial" w:cs="Arial"/>
        </w:rPr>
        <w:t>I</w:t>
      </w:r>
      <w:r w:rsidR="000858A5">
        <w:rPr>
          <w:rFonts w:ascii="Arial" w:hAnsi="Arial" w:cs="Arial"/>
        </w:rPr>
        <w:t>mportant to note, the divergence and flutter velocities are calculated at sea level, and this velocity increases as altitude increases, so the estimates are conservative.</w:t>
      </w:r>
    </w:p>
    <w:p w14:paraId="08F3CD3E" w14:textId="3734B6C1" w:rsidR="00F950E4" w:rsidRPr="000A5D13" w:rsidRDefault="00413EB9" w:rsidP="000A5D13">
      <w:pPr>
        <w:jc w:val="both"/>
        <w:rPr>
          <w:rFonts w:ascii="Arial" w:hAnsi="Arial" w:cs="Arial"/>
        </w:rPr>
      </w:pPr>
      <w:r w:rsidRPr="00EB2DB9">
        <w:rPr>
          <w:rFonts w:ascii="Arial" w:hAnsi="Arial" w:cs="Arial"/>
        </w:rPr>
        <w:t>Another</w:t>
      </w:r>
      <w:r>
        <w:rPr>
          <w:rFonts w:ascii="Arial" w:hAnsi="Arial" w:cs="Arial"/>
        </w:rPr>
        <w:t xml:space="preserve"> structural integrity consideration is recovery. </w:t>
      </w:r>
      <w:r w:rsidRPr="00FA4B19">
        <w:rPr>
          <w:rFonts w:ascii="Arial" w:hAnsi="Arial" w:cs="Arial"/>
        </w:rPr>
        <w:t>Fins with a large sweep, especially extending past the bottom of the rocket are liable to be</w:t>
      </w:r>
      <w:r>
        <w:rPr>
          <w:rFonts w:ascii="Arial" w:hAnsi="Arial" w:cs="Arial"/>
        </w:rPr>
        <w:t xml:space="preserve"> broken off </w:t>
      </w:r>
      <w:r w:rsidRPr="00FA4B19">
        <w:rPr>
          <w:rFonts w:ascii="Arial" w:hAnsi="Arial" w:cs="Arial"/>
        </w:rPr>
        <w:t>in recovery.</w:t>
      </w:r>
      <w:r>
        <w:rPr>
          <w:rFonts w:ascii="Arial" w:hAnsi="Arial" w:cs="Arial"/>
        </w:rPr>
        <w:t xml:space="preserve"> </w:t>
      </w:r>
      <w:r w:rsidR="0016152E">
        <w:rPr>
          <w:rFonts w:ascii="Arial" w:hAnsi="Arial" w:cs="Arial"/>
        </w:rPr>
        <w:t xml:space="preserve">The clipped delta shape chosen </w:t>
      </w:r>
      <w:r w:rsidR="00C420EB">
        <w:rPr>
          <w:rFonts w:ascii="Arial" w:hAnsi="Arial" w:cs="Arial"/>
        </w:rPr>
        <w:t xml:space="preserve">avoids this issue. </w:t>
      </w:r>
      <w:r w:rsidR="00CE4932">
        <w:rPr>
          <w:rFonts w:ascii="Arial" w:hAnsi="Arial" w:cs="Arial"/>
        </w:rPr>
        <w:t>Fin cross-section design can help with drag reduction. Like nosecone shape, ideal cross-section is dependent on operational velocity. Additionally, manufacturability should be considered when choosing a cross-section. S</w:t>
      </w:r>
      <w:r w:rsidR="007E7540" w:rsidRPr="00FA4B19">
        <w:rPr>
          <w:rFonts w:ascii="Arial" w:hAnsi="Arial" w:cs="Arial"/>
        </w:rPr>
        <w:t>everal different cross-sections are common, including rectangular, rounded, airfoil, and wedge which effect fin drag.</w:t>
      </w:r>
      <w:r w:rsidR="00CE4932">
        <w:rPr>
          <w:rFonts w:ascii="Arial" w:hAnsi="Arial" w:cs="Arial"/>
        </w:rPr>
        <w:t xml:space="preserve"> A rounded or wedge (chamfered leading and trailing edge) cross-section is optimal for this rocket.</w:t>
      </w:r>
    </w:p>
    <w:p w14:paraId="7B63E685" w14:textId="16D2F3DF" w:rsidR="007B1F43" w:rsidRPr="00FA4B19" w:rsidRDefault="007B1F43" w:rsidP="000A5D13">
      <w:pPr>
        <w:jc w:val="center"/>
        <w:rPr>
          <w:noProof/>
        </w:rPr>
      </w:pPr>
      <w:r w:rsidRPr="00FA4B19">
        <w:rPr>
          <w:noProof/>
        </w:rPr>
        <w:drawing>
          <wp:inline distT="0" distB="0" distL="0" distR="0" wp14:anchorId="719BE0D1" wp14:editId="2FF7C78C">
            <wp:extent cx="2988182" cy="173736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8182" cy="1737360"/>
                    </a:xfrm>
                    <a:prstGeom prst="rect">
                      <a:avLst/>
                    </a:prstGeom>
                  </pic:spPr>
                </pic:pic>
              </a:graphicData>
            </a:graphic>
          </wp:inline>
        </w:drawing>
      </w:r>
      <w:r w:rsidR="000A5D13">
        <w:rPr>
          <w:noProof/>
        </w:rPr>
        <w:t xml:space="preserve">          </w:t>
      </w:r>
      <w:r w:rsidR="00F950E4" w:rsidRPr="00F950E4">
        <w:rPr>
          <w:noProof/>
        </w:rPr>
        <w:drawing>
          <wp:inline distT="0" distB="0" distL="0" distR="0" wp14:anchorId="0F03E56A" wp14:editId="199F61F1">
            <wp:extent cx="1994554" cy="1737360"/>
            <wp:effectExtent l="0" t="0" r="5715" b="0"/>
            <wp:docPr id="29" name="Picture 4">
              <a:extLst xmlns:a="http://schemas.openxmlformats.org/drawingml/2006/main">
                <a:ext uri="{FF2B5EF4-FFF2-40B4-BE49-F238E27FC236}">
                  <a16:creationId xmlns:a16="http://schemas.microsoft.com/office/drawing/2014/main" id="{25DBECB9-5371-4B46-B225-0DA70DB60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5DBECB9-5371-4B46-B225-0DA70DB609E0}"/>
                        </a:ext>
                      </a:extLst>
                    </pic:cNvPr>
                    <pic:cNvPicPr>
                      <a:picLocks noChangeAspect="1"/>
                    </pic:cNvPicPr>
                  </pic:nvPicPr>
                  <pic:blipFill>
                    <a:blip r:embed="rId17"/>
                    <a:stretch>
                      <a:fillRect/>
                    </a:stretch>
                  </pic:blipFill>
                  <pic:spPr>
                    <a:xfrm>
                      <a:off x="0" y="0"/>
                      <a:ext cx="1994554" cy="1737360"/>
                    </a:xfrm>
                    <a:prstGeom prst="rect">
                      <a:avLst/>
                    </a:prstGeom>
                  </pic:spPr>
                </pic:pic>
              </a:graphicData>
            </a:graphic>
          </wp:inline>
        </w:drawing>
      </w:r>
    </w:p>
    <w:p w14:paraId="5A252CD7" w14:textId="49572BA2" w:rsidR="007E7540" w:rsidRDefault="0045496E" w:rsidP="007B1F43">
      <w:pPr>
        <w:jc w:val="center"/>
        <w:rPr>
          <w:rFonts w:ascii="Arial" w:hAnsi="Arial" w:cs="Arial"/>
          <w:i/>
          <w:iCs/>
        </w:rPr>
      </w:pPr>
      <w:r>
        <w:rPr>
          <w:rFonts w:ascii="Arial" w:hAnsi="Arial" w:cs="Arial"/>
          <w:i/>
          <w:iCs/>
        </w:rPr>
        <w:t>Figure 7: Fin Dimensioning Diagram</w:t>
      </w:r>
      <w:r w:rsidR="00F950E4">
        <w:rPr>
          <w:rFonts w:ascii="Arial" w:hAnsi="Arial" w:cs="Arial"/>
          <w:i/>
          <w:iCs/>
        </w:rPr>
        <w:t xml:space="preserve"> and Fin Can model</w:t>
      </w:r>
    </w:p>
    <w:p w14:paraId="3031B3C7" w14:textId="02743CAB" w:rsidR="00124BF5" w:rsidRDefault="00124BF5" w:rsidP="00124BF5">
      <w:pPr>
        <w:jc w:val="both"/>
        <w:rPr>
          <w:rFonts w:ascii="Arial" w:hAnsi="Arial" w:cs="Arial"/>
        </w:rPr>
      </w:pPr>
      <w:r>
        <w:rPr>
          <w:rFonts w:ascii="Arial" w:hAnsi="Arial" w:cs="Arial"/>
        </w:rPr>
        <w:lastRenderedPageBreak/>
        <w:t xml:space="preserve">The next design consideration is fin attachment, which is very important to think about structurally. Due to the high-powered nature of the rocket, fins should be attached via hardware, and not simply epoxy. The two options available are installing external mounting surfaces on the airframe to bolt fins in </w:t>
      </w:r>
      <w:r w:rsidR="00196B96">
        <w:rPr>
          <w:rFonts w:ascii="Arial" w:hAnsi="Arial" w:cs="Arial"/>
        </w:rPr>
        <w:t>place or</w:t>
      </w:r>
      <w:r>
        <w:rPr>
          <w:rFonts w:ascii="Arial" w:hAnsi="Arial" w:cs="Arial"/>
        </w:rPr>
        <w:t xml:space="preserve"> utilizing a through-the-wall design</w:t>
      </w:r>
      <w:r w:rsidR="00052C5C">
        <w:rPr>
          <w:rFonts w:ascii="Arial" w:hAnsi="Arial" w:cs="Arial"/>
        </w:rPr>
        <w:t xml:space="preserve"> and mounting the fins internally. An example of both options is shown in </w:t>
      </w:r>
      <w:r w:rsidR="00052C5C">
        <w:rPr>
          <w:rFonts w:ascii="Arial" w:hAnsi="Arial" w:cs="Arial"/>
          <w:i/>
          <w:iCs/>
        </w:rPr>
        <w:t xml:space="preserve">Figure </w:t>
      </w:r>
      <w:r w:rsidR="00052C5C" w:rsidRPr="00052C5C">
        <w:rPr>
          <w:rFonts w:ascii="Arial" w:hAnsi="Arial" w:cs="Arial"/>
        </w:rPr>
        <w:t>8</w:t>
      </w:r>
      <w:r w:rsidR="00052C5C">
        <w:rPr>
          <w:rFonts w:ascii="Arial" w:hAnsi="Arial" w:cs="Arial"/>
        </w:rPr>
        <w:t xml:space="preserve">. </w:t>
      </w:r>
      <w:r w:rsidR="00052C5C" w:rsidRPr="00052C5C">
        <w:rPr>
          <w:rFonts w:ascii="Arial" w:hAnsi="Arial" w:cs="Arial"/>
        </w:rPr>
        <w:t>After</w:t>
      </w:r>
      <w:r w:rsidR="00052C5C">
        <w:rPr>
          <w:rFonts w:ascii="Arial" w:hAnsi="Arial" w:cs="Arial"/>
        </w:rPr>
        <w:t xml:space="preserve"> confirming there would be internal mounting space with the propulsion design, a through-the-wall design </w:t>
      </w:r>
      <w:r w:rsidR="00CE4932">
        <w:rPr>
          <w:rFonts w:ascii="Arial" w:hAnsi="Arial" w:cs="Arial"/>
        </w:rPr>
        <w:t xml:space="preserve">was selected </w:t>
      </w:r>
      <w:r w:rsidR="00052C5C">
        <w:rPr>
          <w:rFonts w:ascii="Arial" w:hAnsi="Arial" w:cs="Arial"/>
        </w:rPr>
        <w:t>to achieve drag savings.</w:t>
      </w:r>
    </w:p>
    <w:p w14:paraId="75AFE12F" w14:textId="6B0BC75C" w:rsidR="00196B96" w:rsidRPr="00EA4011" w:rsidRDefault="00196B96" w:rsidP="00EA4011">
      <w:pPr>
        <w:jc w:val="center"/>
      </w:pPr>
      <w:r>
        <w:rPr>
          <w:rFonts w:ascii="Arial" w:hAnsi="Arial" w:cs="Arial"/>
          <w:noProof/>
        </w:rPr>
        <w:drawing>
          <wp:inline distT="0" distB="0" distL="0" distR="0" wp14:anchorId="60E6E9E8" wp14:editId="7A3EBC14">
            <wp:extent cx="2742761" cy="1828800"/>
            <wp:effectExtent l="0" t="0" r="635" b="0"/>
            <wp:docPr id="31" name="Picture 3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Externall mounted fins.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42761" cy="1828800"/>
                    </a:xfrm>
                    <a:prstGeom prst="rect">
                      <a:avLst/>
                    </a:prstGeom>
                  </pic:spPr>
                </pic:pic>
              </a:graphicData>
            </a:graphic>
          </wp:inline>
        </w:drawing>
      </w:r>
      <w:r w:rsidR="00EA4011" w:rsidRPr="00EA4011">
        <w:rPr>
          <w:noProof/>
        </w:rPr>
        <w:drawing>
          <wp:inline distT="0" distB="0" distL="0" distR="0" wp14:anchorId="09612CB2" wp14:editId="6ABDED86">
            <wp:extent cx="2218685" cy="1828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1213"/>
                    <a:stretch/>
                  </pic:blipFill>
                  <pic:spPr bwMode="auto">
                    <a:xfrm>
                      <a:off x="0" y="0"/>
                      <a:ext cx="2218685" cy="1828800"/>
                    </a:xfrm>
                    <a:prstGeom prst="rect">
                      <a:avLst/>
                    </a:prstGeom>
                    <a:ln>
                      <a:noFill/>
                    </a:ln>
                    <a:extLst>
                      <a:ext uri="{53640926-AAD7-44D8-BBD7-CCE9431645EC}">
                        <a14:shadowObscured xmlns:a14="http://schemas.microsoft.com/office/drawing/2010/main"/>
                      </a:ext>
                    </a:extLst>
                  </pic:spPr>
                </pic:pic>
              </a:graphicData>
            </a:graphic>
          </wp:inline>
        </w:drawing>
      </w:r>
    </w:p>
    <w:p w14:paraId="098C8519" w14:textId="084B5F5E" w:rsidR="00196B96" w:rsidRPr="00196B96" w:rsidRDefault="00196B96" w:rsidP="00196B96">
      <w:pPr>
        <w:jc w:val="center"/>
        <w:rPr>
          <w:rFonts w:ascii="Arial" w:hAnsi="Arial" w:cs="Arial"/>
          <w:i/>
          <w:iCs/>
        </w:rPr>
      </w:pPr>
      <w:r>
        <w:rPr>
          <w:rFonts w:ascii="Arial" w:hAnsi="Arial" w:cs="Arial"/>
          <w:i/>
          <w:iCs/>
        </w:rPr>
        <w:t xml:space="preserve">Figure 8: Fin Mounting Methods. External – UCSD Vulcan I Rocket (left) and Through-the-Wall </w:t>
      </w:r>
      <w:r w:rsidR="00EA4011">
        <w:rPr>
          <w:rFonts w:ascii="Arial" w:hAnsi="Arial" w:cs="Arial"/>
          <w:i/>
          <w:iCs/>
        </w:rPr>
        <w:t xml:space="preserve">– Space Concordia Supersonice Rocket </w:t>
      </w:r>
      <w:r>
        <w:rPr>
          <w:rFonts w:ascii="Arial" w:hAnsi="Arial" w:cs="Arial"/>
          <w:i/>
          <w:iCs/>
        </w:rPr>
        <w:t>(right)</w:t>
      </w:r>
    </w:p>
    <w:p w14:paraId="6432C42C" w14:textId="12657AD0" w:rsidR="007E7540" w:rsidRPr="00FA4B19" w:rsidRDefault="007E7540" w:rsidP="00840F82">
      <w:pPr>
        <w:rPr>
          <w:rFonts w:ascii="Arial" w:hAnsi="Arial" w:cs="Arial"/>
          <w:i/>
          <w:iCs/>
        </w:rPr>
      </w:pPr>
      <w:r w:rsidRPr="00FA4B19">
        <w:rPr>
          <w:rFonts w:ascii="Arial" w:hAnsi="Arial" w:cs="Arial"/>
          <w:i/>
          <w:iCs/>
        </w:rPr>
        <w:t>Boattail:</w:t>
      </w:r>
    </w:p>
    <w:p w14:paraId="2A52464C" w14:textId="0D543A24" w:rsidR="007E7540" w:rsidRPr="00FA4B19" w:rsidRDefault="00EE7B18" w:rsidP="00F1647A">
      <w:pPr>
        <w:jc w:val="both"/>
        <w:rPr>
          <w:rFonts w:ascii="Arial" w:hAnsi="Arial" w:cs="Arial"/>
        </w:rPr>
      </w:pPr>
      <w:r>
        <w:rPr>
          <w:rFonts w:ascii="Arial" w:hAnsi="Arial" w:cs="Arial"/>
        </w:rPr>
        <w:t>Implementation of a b</w:t>
      </w:r>
      <w:r w:rsidR="00FB0DCD" w:rsidRPr="00FA4B19">
        <w:rPr>
          <w:rFonts w:ascii="Arial" w:hAnsi="Arial" w:cs="Arial"/>
        </w:rPr>
        <w:t xml:space="preserve">oattail </w:t>
      </w:r>
      <w:r w:rsidR="0086656C">
        <w:rPr>
          <w:rFonts w:ascii="Arial" w:hAnsi="Arial" w:cs="Arial"/>
        </w:rPr>
        <w:t>reduce</w:t>
      </w:r>
      <w:r>
        <w:rPr>
          <w:rFonts w:ascii="Arial" w:hAnsi="Arial" w:cs="Arial"/>
        </w:rPr>
        <w:t>s</w:t>
      </w:r>
      <w:r w:rsidR="0086656C">
        <w:rPr>
          <w:rFonts w:ascii="Arial" w:hAnsi="Arial" w:cs="Arial"/>
        </w:rPr>
        <w:t xml:space="preserve"> a rocket’s</w:t>
      </w:r>
      <w:r w:rsidR="00FB0DCD" w:rsidRPr="00FA4B19">
        <w:rPr>
          <w:rFonts w:ascii="Arial" w:hAnsi="Arial" w:cs="Arial"/>
        </w:rPr>
        <w:t xml:space="preserve"> base drag</w:t>
      </w:r>
      <w:r w:rsidR="0086656C">
        <w:rPr>
          <w:rFonts w:ascii="Arial" w:hAnsi="Arial" w:cs="Arial"/>
        </w:rPr>
        <w:t xml:space="preserve"> by </w:t>
      </w:r>
      <w:r w:rsidR="00FB0DCD" w:rsidRPr="00FA4B19">
        <w:rPr>
          <w:rFonts w:ascii="Arial" w:hAnsi="Arial" w:cs="Arial"/>
        </w:rPr>
        <w:t xml:space="preserve">narrowing </w:t>
      </w:r>
      <w:r w:rsidR="00AF031E" w:rsidRPr="00FA4B19">
        <w:rPr>
          <w:rFonts w:ascii="Arial" w:hAnsi="Arial" w:cs="Arial"/>
        </w:rPr>
        <w:t>t</w:t>
      </w:r>
      <w:r w:rsidR="00FB0DCD" w:rsidRPr="00FA4B19">
        <w:rPr>
          <w:rFonts w:ascii="Arial" w:hAnsi="Arial" w:cs="Arial"/>
        </w:rPr>
        <w:t>he airframe diameter</w:t>
      </w:r>
      <w:r w:rsidR="002C6BF0" w:rsidRPr="00FA4B19">
        <w:rPr>
          <w:rFonts w:ascii="Arial" w:hAnsi="Arial" w:cs="Arial"/>
        </w:rPr>
        <w:t xml:space="preserve"> </w:t>
      </w:r>
      <w:r w:rsidR="00301C25" w:rsidRPr="00FA4B19">
        <w:rPr>
          <w:rFonts w:ascii="Arial" w:hAnsi="Arial" w:cs="Arial"/>
        </w:rPr>
        <w:t>at the aft end of the rocket</w:t>
      </w:r>
      <w:r w:rsidR="00AF031E" w:rsidRPr="00FA4B19">
        <w:rPr>
          <w:rFonts w:ascii="Arial" w:hAnsi="Arial" w:cs="Arial"/>
        </w:rPr>
        <w:t xml:space="preserve">. Preliminary simulations show an increase </w:t>
      </w:r>
      <w:r w:rsidR="004A6B2C" w:rsidRPr="00FA4B19">
        <w:rPr>
          <w:rFonts w:ascii="Arial" w:hAnsi="Arial" w:cs="Arial"/>
        </w:rPr>
        <w:t xml:space="preserve">of </w:t>
      </w:r>
      <w:r w:rsidR="00AF031E" w:rsidRPr="00FA4B19">
        <w:rPr>
          <w:rFonts w:ascii="Arial" w:hAnsi="Arial" w:cs="Arial"/>
        </w:rPr>
        <w:t xml:space="preserve">over 1,000 ft in apogee by using a </w:t>
      </w:r>
      <w:r w:rsidR="00270D76" w:rsidRPr="00FA4B19">
        <w:rPr>
          <w:rFonts w:ascii="Arial" w:hAnsi="Arial" w:cs="Arial"/>
        </w:rPr>
        <w:t>3-inch</w:t>
      </w:r>
      <w:r w:rsidR="00AF031E" w:rsidRPr="00FA4B19">
        <w:rPr>
          <w:rFonts w:ascii="Arial" w:hAnsi="Arial" w:cs="Arial"/>
        </w:rPr>
        <w:t xml:space="preserve"> conical boattail </w:t>
      </w:r>
      <w:r w:rsidR="004A6B2C" w:rsidRPr="00FA4B19">
        <w:rPr>
          <w:rFonts w:ascii="Arial" w:hAnsi="Arial" w:cs="Arial"/>
        </w:rPr>
        <w:t xml:space="preserve">with a </w:t>
      </w:r>
      <w:r w:rsidRPr="00FA4B19">
        <w:rPr>
          <w:rFonts w:ascii="Arial" w:hAnsi="Arial" w:cs="Arial"/>
        </w:rPr>
        <w:t>1-inch</w:t>
      </w:r>
      <w:r w:rsidR="004A6B2C" w:rsidRPr="00FA4B19">
        <w:rPr>
          <w:rFonts w:ascii="Arial" w:hAnsi="Arial" w:cs="Arial"/>
        </w:rPr>
        <w:t xml:space="preserve"> diameter reduction</w:t>
      </w:r>
      <w:r w:rsidR="00AF031E" w:rsidRPr="00FA4B19">
        <w:rPr>
          <w:rFonts w:ascii="Arial" w:hAnsi="Arial" w:cs="Arial"/>
        </w:rPr>
        <w:t>.</w:t>
      </w:r>
      <w:r w:rsidR="004A6B2C" w:rsidRPr="00FA4B19">
        <w:rPr>
          <w:rFonts w:ascii="Arial" w:hAnsi="Arial" w:cs="Arial"/>
        </w:rPr>
        <w:t xml:space="preserve"> </w:t>
      </w:r>
      <w:r w:rsidR="004A6B2C" w:rsidRPr="00FA4B19">
        <w:rPr>
          <w:rFonts w:ascii="Arial" w:hAnsi="Arial" w:cs="Arial"/>
          <w:i/>
          <w:iCs/>
        </w:rPr>
        <w:t xml:space="preserve">Figure </w:t>
      </w:r>
      <w:r w:rsidR="0045496E">
        <w:rPr>
          <w:rFonts w:ascii="Arial" w:hAnsi="Arial" w:cs="Arial"/>
          <w:i/>
          <w:iCs/>
        </w:rPr>
        <w:t>8</w:t>
      </w:r>
      <w:r w:rsidR="004A6B2C" w:rsidRPr="00FA4B19">
        <w:rPr>
          <w:rFonts w:ascii="Arial" w:hAnsi="Arial" w:cs="Arial"/>
          <w:b/>
          <w:bCs/>
          <w:i/>
          <w:iCs/>
        </w:rPr>
        <w:t xml:space="preserve"> </w:t>
      </w:r>
      <w:r w:rsidR="004A6B2C" w:rsidRPr="00FA4B19">
        <w:rPr>
          <w:rFonts w:ascii="Arial" w:hAnsi="Arial" w:cs="Arial"/>
        </w:rPr>
        <w:t>shows a plot of drag vs. MACH number in a model of the rocket with and without a boattail.</w:t>
      </w:r>
      <w:r w:rsidR="002D05F9">
        <w:rPr>
          <w:rFonts w:ascii="Arial" w:hAnsi="Arial" w:cs="Arial"/>
        </w:rPr>
        <w:t xml:space="preserve"> T</w:t>
      </w:r>
      <w:r w:rsidR="002D05F9" w:rsidRPr="00FA4B19">
        <w:rPr>
          <w:rFonts w:ascii="Arial" w:hAnsi="Arial" w:cs="Arial"/>
        </w:rPr>
        <w:t>here is a large amount of drag savings with a boattail, especially in the transonic and supersonic regions.</w:t>
      </w:r>
    </w:p>
    <w:p w14:paraId="3D556D64" w14:textId="57D6DD32" w:rsidR="004A6B2C" w:rsidRPr="00FA4B19" w:rsidRDefault="00D27A83" w:rsidP="00015A86">
      <w:pPr>
        <w:jc w:val="center"/>
        <w:rPr>
          <w:rFonts w:ascii="Arial" w:hAnsi="Arial" w:cs="Arial"/>
        </w:rPr>
      </w:pPr>
      <w:r w:rsidRPr="00FA4B19">
        <w:rPr>
          <w:rFonts w:ascii="Arial" w:hAnsi="Arial" w:cs="Arial"/>
          <w:noProof/>
        </w:rPr>
        <w:drawing>
          <wp:inline distT="0" distB="0" distL="0" distR="0" wp14:anchorId="4C9794B5" wp14:editId="4DAFDE35">
            <wp:extent cx="4884458" cy="2490359"/>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42338" cy="2519869"/>
                    </a:xfrm>
                    <a:prstGeom prst="rect">
                      <a:avLst/>
                    </a:prstGeom>
                    <a:noFill/>
                  </pic:spPr>
                </pic:pic>
              </a:graphicData>
            </a:graphic>
          </wp:inline>
        </w:drawing>
      </w:r>
    </w:p>
    <w:p w14:paraId="73633B45" w14:textId="3F747178" w:rsidR="00015A86" w:rsidRPr="00FA4B19" w:rsidRDefault="00015A86" w:rsidP="00015A86">
      <w:pPr>
        <w:jc w:val="center"/>
        <w:rPr>
          <w:rFonts w:ascii="Arial" w:hAnsi="Arial" w:cs="Arial"/>
          <w:i/>
          <w:iCs/>
        </w:rPr>
      </w:pPr>
      <w:r w:rsidRPr="00FA4B19">
        <w:rPr>
          <w:rFonts w:ascii="Arial" w:hAnsi="Arial" w:cs="Arial"/>
          <w:i/>
          <w:iCs/>
        </w:rPr>
        <w:t xml:space="preserve">Figure </w:t>
      </w:r>
      <w:r w:rsidR="000962BD">
        <w:rPr>
          <w:rFonts w:ascii="Arial" w:hAnsi="Arial" w:cs="Arial"/>
          <w:i/>
          <w:iCs/>
        </w:rPr>
        <w:t>9</w:t>
      </w:r>
      <w:r w:rsidRPr="00FA4B19">
        <w:rPr>
          <w:rFonts w:ascii="Arial" w:hAnsi="Arial" w:cs="Arial"/>
          <w:i/>
          <w:iCs/>
        </w:rPr>
        <w:t>: Rocket drag analysis with or without boattail.</w:t>
      </w:r>
    </w:p>
    <w:p w14:paraId="0C74B88C" w14:textId="77777777" w:rsidR="002D05F9" w:rsidRDefault="002D05F9" w:rsidP="00BC1BA1">
      <w:pPr>
        <w:rPr>
          <w:rFonts w:ascii="Arial" w:hAnsi="Arial" w:cs="Arial"/>
          <w:b/>
          <w:bCs/>
        </w:rPr>
      </w:pPr>
    </w:p>
    <w:p w14:paraId="301F7481" w14:textId="77777777" w:rsidR="002D05F9" w:rsidRDefault="002D05F9" w:rsidP="00BC1BA1">
      <w:pPr>
        <w:rPr>
          <w:rFonts w:ascii="Arial" w:hAnsi="Arial" w:cs="Arial"/>
          <w:b/>
          <w:bCs/>
        </w:rPr>
      </w:pPr>
    </w:p>
    <w:p w14:paraId="42C97795" w14:textId="74D87C24" w:rsidR="00FB6026" w:rsidRPr="00FA4B19" w:rsidRDefault="00AC0EBD" w:rsidP="00BC1BA1">
      <w:pPr>
        <w:rPr>
          <w:rFonts w:ascii="Arial" w:hAnsi="Arial" w:cs="Arial"/>
          <w:b/>
          <w:bCs/>
        </w:rPr>
      </w:pPr>
      <w:r w:rsidRPr="00FA4B19">
        <w:rPr>
          <w:rFonts w:ascii="Arial" w:hAnsi="Arial" w:cs="Arial"/>
          <w:b/>
          <w:bCs/>
        </w:rPr>
        <w:lastRenderedPageBreak/>
        <w:t>3</w:t>
      </w:r>
      <w:r w:rsidR="00301C25" w:rsidRPr="00FA4B19">
        <w:rPr>
          <w:rFonts w:ascii="Arial" w:hAnsi="Arial" w:cs="Arial"/>
          <w:b/>
          <w:bCs/>
        </w:rPr>
        <w:t>.2 Structures</w:t>
      </w:r>
    </w:p>
    <w:p w14:paraId="4459D222" w14:textId="0194E71E" w:rsidR="00357AAC" w:rsidRPr="00FA4B19" w:rsidRDefault="00DA0472" w:rsidP="00A6407F">
      <w:pPr>
        <w:jc w:val="both"/>
        <w:rPr>
          <w:rFonts w:ascii="Arial" w:hAnsi="Arial" w:cs="Arial"/>
        </w:rPr>
      </w:pPr>
      <w:r w:rsidRPr="00FA4B19">
        <w:rPr>
          <w:rFonts w:ascii="Arial" w:hAnsi="Arial" w:cs="Arial"/>
        </w:rPr>
        <w:t xml:space="preserve">A rocket’s structural design is essential for good performance. </w:t>
      </w:r>
      <w:r w:rsidR="001477AB">
        <w:rPr>
          <w:rFonts w:ascii="Arial" w:hAnsi="Arial" w:cs="Arial"/>
        </w:rPr>
        <w:t>I</w:t>
      </w:r>
      <w:r w:rsidR="005010AD" w:rsidRPr="00FA4B19">
        <w:rPr>
          <w:rFonts w:ascii="Arial" w:hAnsi="Arial" w:cs="Arial"/>
        </w:rPr>
        <w:t>nsufficient</w:t>
      </w:r>
      <w:r w:rsidRPr="00FA4B19">
        <w:rPr>
          <w:rFonts w:ascii="Arial" w:hAnsi="Arial" w:cs="Arial"/>
        </w:rPr>
        <w:t xml:space="preserve"> design can result in the rocket being torn apart by aerodynamic forces</w:t>
      </w:r>
      <w:r w:rsidR="005010AD" w:rsidRPr="00FA4B19">
        <w:rPr>
          <w:rFonts w:ascii="Arial" w:hAnsi="Arial" w:cs="Arial"/>
        </w:rPr>
        <w:t>, but a poorly optimized design will lead to underperformance.</w:t>
      </w:r>
      <w:r w:rsidR="00BF3ACC">
        <w:rPr>
          <w:rFonts w:ascii="Arial" w:hAnsi="Arial" w:cs="Arial"/>
        </w:rPr>
        <w:t xml:space="preserve"> </w:t>
      </w:r>
      <w:r w:rsidR="005010AD" w:rsidRPr="00FA4B19">
        <w:rPr>
          <w:rFonts w:ascii="Arial" w:hAnsi="Arial" w:cs="Arial"/>
        </w:rPr>
        <w:t>In the structural design process, it is important to keep in mind that every decision effects dry weight, which should be minimized.</w:t>
      </w:r>
      <w:r w:rsidR="00745561">
        <w:rPr>
          <w:rFonts w:ascii="Arial" w:hAnsi="Arial" w:cs="Arial"/>
        </w:rPr>
        <w:t xml:space="preserve"> </w:t>
      </w:r>
    </w:p>
    <w:p w14:paraId="463FE818" w14:textId="5E65B486" w:rsidR="00482E78" w:rsidRPr="00FA4B19" w:rsidRDefault="00482E78" w:rsidP="00A6407F">
      <w:pPr>
        <w:jc w:val="both"/>
        <w:rPr>
          <w:rFonts w:ascii="Arial" w:hAnsi="Arial" w:cs="Arial"/>
          <w:i/>
          <w:iCs/>
        </w:rPr>
      </w:pPr>
      <w:r w:rsidRPr="00FA4B19">
        <w:rPr>
          <w:rFonts w:ascii="Arial" w:hAnsi="Arial" w:cs="Arial"/>
          <w:i/>
          <w:iCs/>
        </w:rPr>
        <w:t>Structural Method</w:t>
      </w:r>
      <w:r w:rsidR="007E453D">
        <w:rPr>
          <w:rFonts w:ascii="Arial" w:hAnsi="Arial" w:cs="Arial"/>
          <w:i/>
          <w:iCs/>
        </w:rPr>
        <w:t xml:space="preserve"> and Number of Airframe Sections</w:t>
      </w:r>
      <w:r w:rsidRPr="00FA4B19">
        <w:rPr>
          <w:rFonts w:ascii="Arial" w:hAnsi="Arial" w:cs="Arial"/>
          <w:i/>
          <w:iCs/>
        </w:rPr>
        <w:t>:</w:t>
      </w:r>
    </w:p>
    <w:p w14:paraId="176004CC" w14:textId="4A88F70F" w:rsidR="00482E78" w:rsidRDefault="00482E78" w:rsidP="00A6407F">
      <w:pPr>
        <w:jc w:val="both"/>
        <w:rPr>
          <w:rFonts w:ascii="Arial" w:hAnsi="Arial" w:cs="Arial"/>
        </w:rPr>
      </w:pPr>
      <w:r w:rsidRPr="00FA4B19">
        <w:rPr>
          <w:rFonts w:ascii="Arial" w:hAnsi="Arial" w:cs="Arial"/>
        </w:rPr>
        <w:t>The first crossroads reached in structural design pertains to the method of support. Three</w:t>
      </w:r>
      <w:r w:rsidR="00BF3ACC">
        <w:rPr>
          <w:rFonts w:ascii="Arial" w:hAnsi="Arial" w:cs="Arial"/>
        </w:rPr>
        <w:t xml:space="preserve"> options were considered</w:t>
      </w:r>
      <w:r w:rsidR="00764317">
        <w:rPr>
          <w:rFonts w:ascii="Arial" w:hAnsi="Arial" w:cs="Arial"/>
        </w:rPr>
        <w:t>:</w:t>
      </w:r>
    </w:p>
    <w:p w14:paraId="037ACA67" w14:textId="314A96CB" w:rsidR="00764317" w:rsidRDefault="00764317" w:rsidP="00A6407F">
      <w:pPr>
        <w:pStyle w:val="ListParagraph"/>
        <w:numPr>
          <w:ilvl w:val="0"/>
          <w:numId w:val="5"/>
        </w:numPr>
        <w:jc w:val="both"/>
        <w:rPr>
          <w:rFonts w:ascii="Arial" w:hAnsi="Arial" w:cs="Arial"/>
        </w:rPr>
      </w:pPr>
      <w:r>
        <w:rPr>
          <w:rFonts w:ascii="Arial" w:hAnsi="Arial" w:cs="Arial"/>
        </w:rPr>
        <w:t>Monocoque – Structural support is entirely provided by the external shell (airframe)</w:t>
      </w:r>
    </w:p>
    <w:p w14:paraId="1587AA43" w14:textId="6B81AC21" w:rsidR="00764317" w:rsidRDefault="00356444" w:rsidP="00A6407F">
      <w:pPr>
        <w:pStyle w:val="ListParagraph"/>
        <w:numPr>
          <w:ilvl w:val="0"/>
          <w:numId w:val="5"/>
        </w:numPr>
        <w:jc w:val="both"/>
        <w:rPr>
          <w:rFonts w:ascii="Arial" w:hAnsi="Arial" w:cs="Arial"/>
        </w:rPr>
      </w:pPr>
      <w:r>
        <w:rPr>
          <w:rFonts w:ascii="Arial" w:hAnsi="Arial" w:cs="Arial"/>
        </w:rPr>
        <w:t>Internal Frame</w:t>
      </w:r>
      <w:r w:rsidR="00764317">
        <w:rPr>
          <w:rFonts w:ascii="Arial" w:hAnsi="Arial" w:cs="Arial"/>
        </w:rPr>
        <w:t xml:space="preserve"> – Structural support is provided by internal structural members</w:t>
      </w:r>
    </w:p>
    <w:p w14:paraId="211E7964" w14:textId="709ED4E8" w:rsidR="00764317" w:rsidRDefault="00764317" w:rsidP="00A6407F">
      <w:pPr>
        <w:pStyle w:val="ListParagraph"/>
        <w:numPr>
          <w:ilvl w:val="0"/>
          <w:numId w:val="5"/>
        </w:numPr>
        <w:jc w:val="both"/>
        <w:rPr>
          <w:rFonts w:ascii="Arial" w:hAnsi="Arial" w:cs="Arial"/>
        </w:rPr>
      </w:pPr>
      <w:r>
        <w:rPr>
          <w:rFonts w:ascii="Arial" w:hAnsi="Arial" w:cs="Arial"/>
        </w:rPr>
        <w:t>Semi-Monocoque – Support is provided by both the airframe and internal members</w:t>
      </w:r>
    </w:p>
    <w:p w14:paraId="1055990B" w14:textId="115A433C" w:rsidR="009E365D" w:rsidRDefault="007E453D" w:rsidP="00A6407F">
      <w:pPr>
        <w:jc w:val="both"/>
        <w:rPr>
          <w:rFonts w:ascii="Arial" w:hAnsi="Arial" w:cs="Arial"/>
        </w:rPr>
      </w:pPr>
      <w:r>
        <w:rPr>
          <w:rFonts w:ascii="Arial" w:hAnsi="Arial" w:cs="Arial"/>
        </w:rPr>
        <w:t>A semi-monocoque design was selected because of the structural flexibility it would provide. The need for flexibility with structural design</w:t>
      </w:r>
      <w:r w:rsidR="009E365D">
        <w:rPr>
          <w:rFonts w:ascii="Arial" w:hAnsi="Arial" w:cs="Arial"/>
        </w:rPr>
        <w:t xml:space="preserve"> in this rocket</w:t>
      </w:r>
      <w:r>
        <w:rPr>
          <w:rFonts w:ascii="Arial" w:hAnsi="Arial" w:cs="Arial"/>
        </w:rPr>
        <w:t xml:space="preserve"> becomes </w:t>
      </w:r>
      <w:r w:rsidR="009E365D">
        <w:rPr>
          <w:rFonts w:ascii="Arial" w:hAnsi="Arial" w:cs="Arial"/>
        </w:rPr>
        <w:t>clearer</w:t>
      </w:r>
      <w:r>
        <w:rPr>
          <w:rFonts w:ascii="Arial" w:hAnsi="Arial" w:cs="Arial"/>
        </w:rPr>
        <w:t xml:space="preserve"> when </w:t>
      </w:r>
      <w:r w:rsidR="009E365D">
        <w:rPr>
          <w:rFonts w:ascii="Arial" w:hAnsi="Arial" w:cs="Arial"/>
        </w:rPr>
        <w:t>designing the airframe.</w:t>
      </w:r>
      <w:r w:rsidR="009E365D">
        <w:rPr>
          <w:rFonts w:ascii="Arial" w:hAnsi="Arial" w:cs="Arial"/>
          <w:i/>
          <w:iCs/>
        </w:rPr>
        <w:t xml:space="preserve"> </w:t>
      </w:r>
      <w:r w:rsidR="00FA4B19" w:rsidRPr="00FA4B19">
        <w:rPr>
          <w:rFonts w:ascii="Arial" w:hAnsi="Arial" w:cs="Arial"/>
        </w:rPr>
        <w:t>An airframe serves two main functions: providing a smooth external surface for contact with the surrounding air and giv</w:t>
      </w:r>
      <w:r w:rsidR="009E365D">
        <w:rPr>
          <w:rFonts w:ascii="Arial" w:hAnsi="Arial" w:cs="Arial"/>
        </w:rPr>
        <w:t>ing</w:t>
      </w:r>
      <w:r w:rsidR="00FA4B19" w:rsidRPr="00FA4B19">
        <w:rPr>
          <w:rFonts w:ascii="Arial" w:hAnsi="Arial" w:cs="Arial"/>
        </w:rPr>
        <w:t xml:space="preserve"> the rocket structural rigidity. A rocket’s airframe must be broken into sections for manufacturing purposes and for accessibility.</w:t>
      </w:r>
      <w:r w:rsidR="009E365D">
        <w:rPr>
          <w:rFonts w:ascii="Arial" w:hAnsi="Arial" w:cs="Arial"/>
          <w:i/>
          <w:iCs/>
        </w:rPr>
        <w:t xml:space="preserve"> </w:t>
      </w:r>
      <w:r w:rsidR="00FA4B19" w:rsidRPr="00FA4B19">
        <w:rPr>
          <w:rFonts w:ascii="Arial" w:hAnsi="Arial" w:cs="Arial"/>
        </w:rPr>
        <w:t xml:space="preserve">More airframe sections </w:t>
      </w:r>
      <w:r w:rsidR="00321017">
        <w:rPr>
          <w:rFonts w:ascii="Arial" w:hAnsi="Arial" w:cs="Arial"/>
        </w:rPr>
        <w:t>provide</w:t>
      </w:r>
      <w:r w:rsidR="00FA4B19" w:rsidRPr="00FA4B19">
        <w:rPr>
          <w:rFonts w:ascii="Arial" w:hAnsi="Arial" w:cs="Arial"/>
        </w:rPr>
        <w:t xml:space="preserve"> the rocket greater modularity which is desirable for access of mission systems, specifically to tanks, plumbing, and avionics. Additionally, standard recovery systems make use of airframe separation for parachute deployment. However, </w:t>
      </w:r>
      <w:r>
        <w:rPr>
          <w:rFonts w:ascii="Arial" w:hAnsi="Arial" w:cs="Arial"/>
        </w:rPr>
        <w:t xml:space="preserve">using </w:t>
      </w:r>
      <w:r w:rsidR="00FA4B19" w:rsidRPr="00FA4B19">
        <w:rPr>
          <w:rFonts w:ascii="Arial" w:hAnsi="Arial" w:cs="Arial"/>
        </w:rPr>
        <w:t>many sections reduces a rocket’s structural rigidity</w:t>
      </w:r>
      <w:r>
        <w:rPr>
          <w:rFonts w:ascii="Arial" w:hAnsi="Arial" w:cs="Arial"/>
        </w:rPr>
        <w:t xml:space="preserve"> and </w:t>
      </w:r>
      <w:r w:rsidR="00FA4B19" w:rsidRPr="00FA4B19">
        <w:rPr>
          <w:rFonts w:ascii="Arial" w:hAnsi="Arial" w:cs="Arial"/>
        </w:rPr>
        <w:t>increas</w:t>
      </w:r>
      <w:r>
        <w:rPr>
          <w:rFonts w:ascii="Arial" w:hAnsi="Arial" w:cs="Arial"/>
        </w:rPr>
        <w:t>es</w:t>
      </w:r>
      <w:r w:rsidR="00FA4B19" w:rsidRPr="00FA4B19">
        <w:rPr>
          <w:rFonts w:ascii="Arial" w:hAnsi="Arial" w:cs="Arial"/>
        </w:rPr>
        <w:t xml:space="preserve"> weight by necessitating couplers and more bulkheads.</w:t>
      </w:r>
    </w:p>
    <w:p w14:paraId="251C58D3" w14:textId="6F0D1AC1" w:rsidR="009E365D" w:rsidRDefault="009E365D" w:rsidP="00A6407F">
      <w:pPr>
        <w:jc w:val="both"/>
        <w:rPr>
          <w:rFonts w:ascii="Arial" w:hAnsi="Arial" w:cs="Arial"/>
        </w:rPr>
      </w:pPr>
      <w:r>
        <w:rPr>
          <w:rFonts w:ascii="Arial" w:hAnsi="Arial" w:cs="Arial"/>
        </w:rPr>
        <w:t xml:space="preserve">To combat the structural instability </w:t>
      </w:r>
      <w:r w:rsidR="006A25FE">
        <w:rPr>
          <w:rFonts w:ascii="Arial" w:hAnsi="Arial" w:cs="Arial"/>
        </w:rPr>
        <w:t xml:space="preserve">caused by </w:t>
      </w:r>
      <w:r w:rsidR="000962BD">
        <w:rPr>
          <w:rFonts w:ascii="Arial" w:hAnsi="Arial" w:cs="Arial"/>
        </w:rPr>
        <w:t>many</w:t>
      </w:r>
      <w:r w:rsidR="006A25FE">
        <w:rPr>
          <w:rFonts w:ascii="Arial" w:hAnsi="Arial" w:cs="Arial"/>
        </w:rPr>
        <w:t xml:space="preserve"> airframe sections, internal structural rails can be used for support, especially in areas where airframe sections may need to be removed for tank and plumbing access.</w:t>
      </w:r>
      <w:r w:rsidR="000962BD">
        <w:rPr>
          <w:rFonts w:ascii="Arial" w:hAnsi="Arial" w:cs="Arial"/>
        </w:rPr>
        <w:t xml:space="preserve"> This use of rails is common in liquid propellant rockets. A layout diagram of the structural configuration is given in </w:t>
      </w:r>
      <w:r w:rsidR="000962BD">
        <w:rPr>
          <w:rFonts w:ascii="Arial" w:hAnsi="Arial" w:cs="Arial"/>
          <w:i/>
          <w:iCs/>
        </w:rPr>
        <w:t>Figure 10</w:t>
      </w:r>
      <w:r w:rsidR="000962BD">
        <w:rPr>
          <w:rFonts w:ascii="Arial" w:hAnsi="Arial" w:cs="Arial"/>
        </w:rPr>
        <w:t xml:space="preserve">. </w:t>
      </w:r>
    </w:p>
    <w:p w14:paraId="64C84510" w14:textId="194B3E4D" w:rsidR="00B40A79" w:rsidRPr="000962BD" w:rsidRDefault="00B40A79" w:rsidP="00B40A79">
      <w:pPr>
        <w:jc w:val="center"/>
        <w:rPr>
          <w:rFonts w:ascii="Arial" w:hAnsi="Arial" w:cs="Arial"/>
        </w:rPr>
      </w:pPr>
      <w:r>
        <w:rPr>
          <w:rFonts w:ascii="Arial" w:hAnsi="Arial" w:cs="Arial"/>
          <w:noProof/>
        </w:rPr>
        <w:drawing>
          <wp:inline distT="0" distB="0" distL="0" distR="0" wp14:anchorId="3177D28D" wp14:editId="204FC7B9">
            <wp:extent cx="5943600" cy="9177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917785"/>
                    </a:xfrm>
                    <a:prstGeom prst="rect">
                      <a:avLst/>
                    </a:prstGeom>
                    <a:noFill/>
                  </pic:spPr>
                </pic:pic>
              </a:graphicData>
            </a:graphic>
          </wp:inline>
        </w:drawing>
      </w:r>
    </w:p>
    <w:p w14:paraId="2D98656F" w14:textId="348195C0" w:rsidR="007E453D" w:rsidRPr="00B40A79" w:rsidRDefault="00B40A79" w:rsidP="00B40A79">
      <w:pPr>
        <w:jc w:val="center"/>
        <w:rPr>
          <w:rFonts w:ascii="Arial" w:hAnsi="Arial" w:cs="Arial"/>
          <w:i/>
          <w:iCs/>
        </w:rPr>
      </w:pPr>
      <w:r>
        <w:rPr>
          <w:rFonts w:ascii="Arial" w:hAnsi="Arial" w:cs="Arial"/>
          <w:i/>
          <w:iCs/>
        </w:rPr>
        <w:t>Figure 10: Structural Configuration Diagram</w:t>
      </w:r>
    </w:p>
    <w:p w14:paraId="539E91B7" w14:textId="091BB893" w:rsidR="002B099C" w:rsidRDefault="002B099C" w:rsidP="00840F82">
      <w:pPr>
        <w:rPr>
          <w:rFonts w:ascii="Arial" w:hAnsi="Arial" w:cs="Arial"/>
          <w:i/>
          <w:iCs/>
        </w:rPr>
      </w:pPr>
      <w:r>
        <w:rPr>
          <w:rFonts w:ascii="Arial" w:hAnsi="Arial" w:cs="Arial"/>
          <w:i/>
          <w:iCs/>
        </w:rPr>
        <w:t>In Flight Forces:</w:t>
      </w:r>
    </w:p>
    <w:p w14:paraId="0784A218" w14:textId="4DE3C5E8" w:rsidR="002B099C" w:rsidRPr="002B099C" w:rsidRDefault="001F6542" w:rsidP="00A6407F">
      <w:pPr>
        <w:jc w:val="both"/>
        <w:rPr>
          <w:rFonts w:ascii="Arial" w:hAnsi="Arial" w:cs="Arial"/>
        </w:rPr>
      </w:pPr>
      <w:r>
        <w:rPr>
          <w:rFonts w:ascii="Arial" w:hAnsi="Arial" w:cs="Arial"/>
        </w:rPr>
        <w:t>After the design concept was completed, significant loads experienced by the rocket in flight needed to be determined.</w:t>
      </w:r>
      <w:r w:rsidR="00192BA1" w:rsidRPr="00192BA1">
        <w:t xml:space="preserve"> </w:t>
      </w:r>
      <w:r w:rsidR="00192BA1">
        <w:t>T</w:t>
      </w:r>
      <w:r w:rsidR="00192BA1" w:rsidRPr="00192BA1">
        <w:rPr>
          <w:rFonts w:ascii="Arial" w:hAnsi="Arial" w:cs="Arial"/>
        </w:rPr>
        <w:t>he main forces on the rocket in flight are thrust, drag and gravity. If the angle of attack is 0, the airframe sections and rails will be in axial compression, but at non-zero angle of attack, the bending moment becomes important, and the "Max Q" is defined as the max pressure and bending on the vehicle. These loads, as they become more defined, will be used to calculate necessary airframe thickness and</w:t>
      </w:r>
      <w:r w:rsidR="00A6407F">
        <w:rPr>
          <w:rFonts w:ascii="Arial" w:hAnsi="Arial" w:cs="Arial"/>
        </w:rPr>
        <w:t xml:space="preserve"> to</w:t>
      </w:r>
      <w:r w:rsidR="00192BA1" w:rsidRPr="00192BA1">
        <w:rPr>
          <w:rFonts w:ascii="Arial" w:hAnsi="Arial" w:cs="Arial"/>
        </w:rPr>
        <w:t xml:space="preserve"> size other structural elements. Some special cases structurally are the thrust bulkhead which secures the engine and can be analyzed as a circular plate centrally loaded, recovery couplers, which need to be sized based on the shock and drag forces of chute deployment, and airframe pressurization, which needs to be accounted for in the recovery bays.</w:t>
      </w:r>
      <w:r w:rsidR="00192BA1">
        <w:rPr>
          <w:rFonts w:ascii="Arial" w:hAnsi="Arial" w:cs="Arial"/>
        </w:rPr>
        <w:t xml:space="preserve"> </w:t>
      </w:r>
    </w:p>
    <w:p w14:paraId="05CE4CD6" w14:textId="788E45D2" w:rsidR="00231E27" w:rsidRDefault="00231E27" w:rsidP="00840F82">
      <w:pPr>
        <w:rPr>
          <w:rFonts w:ascii="Arial" w:hAnsi="Arial" w:cs="Arial"/>
          <w:i/>
          <w:iCs/>
        </w:rPr>
      </w:pPr>
      <w:r>
        <w:rPr>
          <w:rFonts w:ascii="Arial" w:hAnsi="Arial" w:cs="Arial"/>
          <w:i/>
          <w:iCs/>
        </w:rPr>
        <w:lastRenderedPageBreak/>
        <w:t>Calculations:</w:t>
      </w:r>
    </w:p>
    <w:p w14:paraId="0519799C" w14:textId="1EAE5EC3" w:rsidR="006F55DF" w:rsidRDefault="00DB14E4" w:rsidP="00840F82">
      <w:pPr>
        <w:rPr>
          <w:rFonts w:ascii="Arial" w:hAnsi="Arial" w:cs="Arial"/>
        </w:rPr>
      </w:pPr>
      <w:r>
        <w:rPr>
          <w:rFonts w:ascii="Arial" w:hAnsi="Arial" w:cs="Arial"/>
        </w:rPr>
        <w:t xml:space="preserve">The value for thrust </w:t>
      </w:r>
      <w:r w:rsidR="008607D1">
        <w:rPr>
          <w:rFonts w:ascii="Arial" w:hAnsi="Arial" w:cs="Arial"/>
        </w:rPr>
        <w:t>is</w:t>
      </w:r>
      <w:r>
        <w:rPr>
          <w:rFonts w:ascii="Arial" w:hAnsi="Arial" w:cs="Arial"/>
        </w:rPr>
        <w:t xml:space="preserve"> </w:t>
      </w:r>
      <w:r w:rsidR="00A6407F">
        <w:rPr>
          <w:rFonts w:ascii="Arial" w:hAnsi="Arial" w:cs="Arial"/>
        </w:rPr>
        <w:t xml:space="preserve">obtained </w:t>
      </w:r>
      <w:r w:rsidR="002D0A20">
        <w:rPr>
          <w:rFonts w:ascii="Arial" w:hAnsi="Arial" w:cs="Arial"/>
        </w:rPr>
        <w:t xml:space="preserve">from the design work done on the propulsion system with LOx and Ethanol </w:t>
      </w:r>
      <w:r w:rsidR="008607D1">
        <w:rPr>
          <w:rFonts w:ascii="Arial" w:hAnsi="Arial" w:cs="Arial"/>
        </w:rPr>
        <w:t>as propellants</w:t>
      </w:r>
      <w:r w:rsidR="002D0A20">
        <w:rPr>
          <w:rFonts w:ascii="Arial" w:hAnsi="Arial" w:cs="Arial"/>
        </w:rPr>
        <w:t xml:space="preserve"> and is 2800 N. This is subject to change and </w:t>
      </w:r>
      <w:r w:rsidR="008607D1">
        <w:rPr>
          <w:rFonts w:ascii="Arial" w:hAnsi="Arial" w:cs="Arial"/>
        </w:rPr>
        <w:t>won’t be fully known until static fires of the engine are done.</w:t>
      </w:r>
    </w:p>
    <w:p w14:paraId="270E5878" w14:textId="2782476C" w:rsidR="008607D1" w:rsidRDefault="00B24312" w:rsidP="00840F82">
      <w:pPr>
        <w:rPr>
          <w:rFonts w:ascii="Arial" w:hAnsi="Arial" w:cs="Arial"/>
        </w:rPr>
      </w:pPr>
      <w:r>
        <w:rPr>
          <w:rFonts w:ascii="Arial" w:hAnsi="Arial" w:cs="Arial"/>
        </w:rPr>
        <w:t xml:space="preserve">The equation for </w:t>
      </w:r>
      <w:r w:rsidR="008607D1">
        <w:rPr>
          <w:rFonts w:ascii="Arial" w:hAnsi="Arial" w:cs="Arial"/>
        </w:rPr>
        <w:t xml:space="preserve">Maximum Q </w:t>
      </w:r>
      <w:r>
        <w:rPr>
          <w:rFonts w:ascii="Arial" w:hAnsi="Arial" w:cs="Arial"/>
        </w:rPr>
        <w:t xml:space="preserve">is given in Eq. 20. Q is time dependent, so Max Q was calculated by plotting Q as a function of time </w:t>
      </w:r>
      <w:r w:rsidR="008607D1">
        <w:rPr>
          <w:rFonts w:ascii="Arial" w:hAnsi="Arial" w:cs="Arial"/>
        </w:rPr>
        <w:t>via data from the OpenRocket simulation.</w:t>
      </w:r>
      <w:r>
        <w:rPr>
          <w:rFonts w:ascii="Arial" w:hAnsi="Arial" w:cs="Arial"/>
        </w:rPr>
        <w:t xml:space="preserve"> </w:t>
      </w:r>
      <w:r w:rsidR="008D3CCC">
        <w:rPr>
          <w:rFonts w:ascii="Arial" w:hAnsi="Arial" w:cs="Arial"/>
        </w:rPr>
        <w:t>Air density (</w:t>
      </w:r>
      <w:r w:rsidR="008D3CCC">
        <w:rPr>
          <w:rFonts w:ascii="Times New Roman" w:hAnsi="Times New Roman" w:cs="Times New Roman"/>
        </w:rPr>
        <w:t>ρ</w:t>
      </w:r>
      <w:r w:rsidR="008D3CCC">
        <w:rPr>
          <w:rFonts w:ascii="Arial" w:hAnsi="Arial" w:cs="Arial"/>
        </w:rPr>
        <w:t>) is not a variable simulated by OpenRocket, so it was calculated using an Earth Atmosphere model published by NASA</w:t>
      </w:r>
      <w:r w:rsidR="004B1B44">
        <w:rPr>
          <w:rFonts w:ascii="Arial" w:hAnsi="Arial" w:cs="Arial"/>
        </w:rPr>
        <w:t>. This model, shown in Eq. 21,</w:t>
      </w:r>
      <w:r w:rsidR="008D3CCC">
        <w:rPr>
          <w:rFonts w:ascii="Arial" w:hAnsi="Arial" w:cs="Arial"/>
        </w:rPr>
        <w:t xml:space="preserve"> allows for density to be calculated from pressure and temperature, both of which are simulated by OpenRocket.</w:t>
      </w:r>
    </w:p>
    <w:p w14:paraId="3A8EC9D8" w14:textId="1A4DEC37" w:rsidR="00B24312" w:rsidRDefault="00B24312" w:rsidP="004B1B44">
      <w:pPr>
        <w:jc w:val="center"/>
        <w:rPr>
          <w:rFonts w:ascii="Arial" w:eastAsiaTheme="minorEastAsia" w:hAnsi="Arial" w:cs="Arial"/>
        </w:rPr>
      </w:pPr>
      <m:oMath>
        <m:r>
          <w:rPr>
            <w:rFonts w:ascii="Cambria Math" w:hAnsi="Cambria Math" w:cs="Arial"/>
          </w:rPr>
          <m:t>Q=</m:t>
        </m:r>
        <m:f>
          <m:fPr>
            <m:ctrlPr>
              <w:rPr>
                <w:rFonts w:ascii="Cambria Math" w:eastAsiaTheme="minorEastAsia" w:hAnsi="Cambria Math" w:cs="Arial"/>
                <w:i/>
              </w:rPr>
            </m:ctrlPr>
          </m:fPr>
          <m:num>
            <m:r>
              <w:rPr>
                <w:rFonts w:ascii="Cambria Math" w:eastAsiaTheme="minorEastAsia" w:hAnsi="Cambria Math" w:cs="Arial"/>
              </w:rPr>
              <m:t>1</m:t>
            </m:r>
          </m:num>
          <m:den>
            <m:r>
              <w:rPr>
                <w:rFonts w:ascii="Cambria Math" w:eastAsiaTheme="minorEastAsia" w:hAnsi="Cambria Math" w:cs="Arial"/>
              </w:rPr>
              <m:t>2</m:t>
            </m:r>
          </m:den>
        </m:f>
        <m:r>
          <w:rPr>
            <w:rFonts w:ascii="Cambria Math" w:eastAsiaTheme="minorEastAsia" w:hAnsi="Cambria Math" w:cs="Arial"/>
          </w:rPr>
          <m:t>∙ρ∙</m:t>
        </m:r>
        <m:sSup>
          <m:sSupPr>
            <m:ctrlPr>
              <w:rPr>
                <w:rFonts w:ascii="Cambria Math" w:eastAsiaTheme="minorEastAsia" w:hAnsi="Cambria Math" w:cs="Arial"/>
                <w:i/>
              </w:rPr>
            </m:ctrlPr>
          </m:sSupPr>
          <m:e>
            <m:r>
              <w:rPr>
                <w:rFonts w:ascii="Cambria Math" w:eastAsiaTheme="minorEastAsia" w:hAnsi="Cambria Math" w:cs="Arial"/>
              </w:rPr>
              <m:t>v</m:t>
            </m:r>
          </m:e>
          <m:sup>
            <m:r>
              <w:rPr>
                <w:rFonts w:ascii="Cambria Math" w:eastAsiaTheme="minorEastAsia" w:hAnsi="Cambria Math" w:cs="Arial"/>
              </w:rPr>
              <m:t>2</m:t>
            </m:r>
          </m:sup>
        </m:sSup>
      </m:oMath>
      <w:r w:rsidR="004B1B44">
        <w:rPr>
          <w:rFonts w:ascii="Arial" w:eastAsiaTheme="minorEastAsia" w:hAnsi="Arial" w:cs="Arial"/>
        </w:rPr>
        <w:tab/>
        <w:t>(Eq. 20)</w:t>
      </w:r>
    </w:p>
    <w:p w14:paraId="3A6BB64C" w14:textId="6BBD2BAD" w:rsidR="004B1B44" w:rsidRDefault="004B1B44" w:rsidP="004B1B44">
      <w:pPr>
        <w:jc w:val="center"/>
        <w:rPr>
          <w:rFonts w:ascii="Arial" w:eastAsiaTheme="minorEastAsia" w:hAnsi="Arial" w:cs="Arial"/>
        </w:rPr>
      </w:pPr>
      <m:oMath>
        <m:r>
          <w:rPr>
            <w:rFonts w:ascii="Cambria Math" w:hAnsi="Cambria Math" w:cs="Arial"/>
          </w:rPr>
          <m:t>ρ=</m:t>
        </m:r>
        <m:f>
          <m:fPr>
            <m:ctrlPr>
              <w:rPr>
                <w:rFonts w:ascii="Cambria Math" w:hAnsi="Cambria Math" w:cs="Arial"/>
                <w:i/>
              </w:rPr>
            </m:ctrlPr>
          </m:fPr>
          <m:num>
            <m:r>
              <w:rPr>
                <w:rFonts w:ascii="Cambria Math" w:hAnsi="Cambria Math" w:cs="Arial"/>
              </w:rPr>
              <m:t>P</m:t>
            </m:r>
          </m:num>
          <m:den>
            <m:r>
              <w:rPr>
                <w:rFonts w:ascii="Cambria Math" w:hAnsi="Cambria Math" w:cs="Arial"/>
              </w:rPr>
              <m:t>0.2869∙T</m:t>
            </m:r>
          </m:den>
        </m:f>
      </m:oMath>
      <w:r>
        <w:rPr>
          <w:rFonts w:ascii="Arial" w:eastAsiaTheme="minorEastAsia" w:hAnsi="Arial" w:cs="Arial"/>
        </w:rPr>
        <w:tab/>
        <w:t>(Eq. 21)</w:t>
      </w:r>
    </w:p>
    <w:p w14:paraId="534186E1" w14:textId="3993EA35" w:rsidR="00B510E9" w:rsidRDefault="00B510E9" w:rsidP="00B510E9">
      <w:pPr>
        <w:rPr>
          <w:rFonts w:ascii="Arial" w:eastAsiaTheme="minorEastAsia" w:hAnsi="Arial" w:cs="Arial"/>
        </w:rPr>
      </w:pPr>
      <w:r>
        <w:rPr>
          <w:rFonts w:ascii="Arial" w:eastAsiaTheme="minorEastAsia" w:hAnsi="Arial" w:cs="Arial"/>
        </w:rPr>
        <w:t xml:space="preserve">After calculating density as a function of time, Q was calculated as a function of time and plotted. The graph is given </w:t>
      </w:r>
      <w:r w:rsidR="0085177A">
        <w:rPr>
          <w:rFonts w:ascii="Arial" w:eastAsiaTheme="minorEastAsia" w:hAnsi="Arial" w:cs="Arial"/>
        </w:rPr>
        <w:t xml:space="preserve">in </w:t>
      </w:r>
      <w:r w:rsidR="0085177A">
        <w:rPr>
          <w:rFonts w:ascii="Arial" w:eastAsiaTheme="minorEastAsia" w:hAnsi="Arial" w:cs="Arial"/>
          <w:i/>
          <w:iCs/>
        </w:rPr>
        <w:t>Figure 11</w:t>
      </w:r>
      <w:r w:rsidR="0085177A">
        <w:rPr>
          <w:rFonts w:ascii="Arial" w:eastAsiaTheme="minorEastAsia" w:hAnsi="Arial" w:cs="Arial"/>
        </w:rPr>
        <w:t xml:space="preserve">. A maximum Q of 143.2 kPa occurs at burnout (t = 10s). Orbital launch vehicles often experience maximum Q before burnout, but because the max altitude of the rocket is low, the air density does not </w:t>
      </w:r>
      <w:r w:rsidR="004D3B2D">
        <w:rPr>
          <w:rFonts w:ascii="Arial" w:eastAsiaTheme="minorEastAsia" w:hAnsi="Arial" w:cs="Arial"/>
        </w:rPr>
        <w:t>dec</w:t>
      </w:r>
      <w:r w:rsidR="0085177A">
        <w:rPr>
          <w:rFonts w:ascii="Arial" w:eastAsiaTheme="minorEastAsia" w:hAnsi="Arial" w:cs="Arial"/>
        </w:rPr>
        <w:t>rease significantly to the point of outweighing the rate of velocity increase during burn time.</w:t>
      </w:r>
    </w:p>
    <w:p w14:paraId="6A2585E9" w14:textId="1546FC52" w:rsidR="0085177A" w:rsidRDefault="0085177A" w:rsidP="0085177A">
      <w:pPr>
        <w:jc w:val="center"/>
        <w:rPr>
          <w:rFonts w:ascii="Arial" w:hAnsi="Arial" w:cs="Arial"/>
        </w:rPr>
      </w:pPr>
      <w:r>
        <w:rPr>
          <w:rFonts w:ascii="Arial" w:hAnsi="Arial" w:cs="Arial"/>
          <w:noProof/>
        </w:rPr>
        <w:drawing>
          <wp:inline distT="0" distB="0" distL="0" distR="0" wp14:anchorId="4F4F481B" wp14:editId="0B3898B5">
            <wp:extent cx="3594295" cy="2695721"/>
            <wp:effectExtent l="0" t="0" r="6350" b="0"/>
            <wp:docPr id="44" name="Picture 44" descr="A close up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axQ.png"/>
                    <pic:cNvPicPr/>
                  </pic:nvPicPr>
                  <pic:blipFill>
                    <a:blip r:embed="rId22">
                      <a:extLst>
                        <a:ext uri="{28A0092B-C50C-407E-A947-70E740481C1C}">
                          <a14:useLocalDpi xmlns:a14="http://schemas.microsoft.com/office/drawing/2010/main" val="0"/>
                        </a:ext>
                      </a:extLst>
                    </a:blip>
                    <a:stretch>
                      <a:fillRect/>
                    </a:stretch>
                  </pic:blipFill>
                  <pic:spPr>
                    <a:xfrm>
                      <a:off x="0" y="0"/>
                      <a:ext cx="3605104" cy="2703827"/>
                    </a:xfrm>
                    <a:prstGeom prst="rect">
                      <a:avLst/>
                    </a:prstGeom>
                  </pic:spPr>
                </pic:pic>
              </a:graphicData>
            </a:graphic>
          </wp:inline>
        </w:drawing>
      </w:r>
    </w:p>
    <w:p w14:paraId="6B7E66F3" w14:textId="580B9704" w:rsidR="00DA0472" w:rsidRDefault="0085177A" w:rsidP="00A6407F">
      <w:pPr>
        <w:jc w:val="center"/>
        <w:rPr>
          <w:rFonts w:ascii="Arial" w:hAnsi="Arial" w:cs="Arial"/>
          <w:i/>
          <w:iCs/>
        </w:rPr>
      </w:pPr>
      <w:r>
        <w:rPr>
          <w:rFonts w:ascii="Arial" w:hAnsi="Arial" w:cs="Arial"/>
          <w:i/>
          <w:iCs/>
        </w:rPr>
        <w:t>Figure 11: Max Q plotted as a function of time</w:t>
      </w:r>
    </w:p>
    <w:p w14:paraId="5A9BE965" w14:textId="1B7AD311" w:rsidR="003E4485" w:rsidRDefault="003E4485" w:rsidP="003E4485">
      <w:pPr>
        <w:rPr>
          <w:rFonts w:ascii="Arial" w:hAnsi="Arial" w:cs="Arial"/>
          <w:b/>
          <w:bCs/>
        </w:rPr>
      </w:pPr>
      <w:r w:rsidRPr="00FA4B19">
        <w:rPr>
          <w:rFonts w:ascii="Arial" w:hAnsi="Arial" w:cs="Arial"/>
          <w:b/>
          <w:bCs/>
        </w:rPr>
        <w:t>3.</w:t>
      </w:r>
      <w:r w:rsidR="008515EB">
        <w:rPr>
          <w:rFonts w:ascii="Arial" w:hAnsi="Arial" w:cs="Arial"/>
          <w:b/>
          <w:bCs/>
        </w:rPr>
        <w:t>3</w:t>
      </w:r>
      <w:r w:rsidRPr="00FA4B19">
        <w:rPr>
          <w:rFonts w:ascii="Arial" w:hAnsi="Arial" w:cs="Arial"/>
          <w:b/>
          <w:bCs/>
        </w:rPr>
        <w:t xml:space="preserve"> S</w:t>
      </w:r>
      <w:r>
        <w:rPr>
          <w:rFonts w:ascii="Arial" w:hAnsi="Arial" w:cs="Arial"/>
          <w:b/>
          <w:bCs/>
        </w:rPr>
        <w:t>ubsystem Design</w:t>
      </w:r>
    </w:p>
    <w:p w14:paraId="51FFF423" w14:textId="7B8D1875" w:rsidR="008515EB" w:rsidRDefault="008515EB" w:rsidP="003E4485">
      <w:pPr>
        <w:rPr>
          <w:rFonts w:ascii="Arial" w:hAnsi="Arial" w:cs="Arial"/>
        </w:rPr>
      </w:pPr>
      <w:r>
        <w:rPr>
          <w:rFonts w:ascii="Arial" w:hAnsi="Arial" w:cs="Arial"/>
        </w:rPr>
        <w:t xml:space="preserve">Mission subsystem design was outside of the scope of this </w:t>
      </w:r>
      <w:r w:rsidR="00342519">
        <w:rPr>
          <w:rFonts w:ascii="Arial" w:hAnsi="Arial" w:cs="Arial"/>
        </w:rPr>
        <w:t>project but</w:t>
      </w:r>
      <w:r>
        <w:rPr>
          <w:rFonts w:ascii="Arial" w:hAnsi="Arial" w:cs="Arial"/>
        </w:rPr>
        <w:t xml:space="preserve"> had to be considered for integration </w:t>
      </w:r>
      <w:r w:rsidR="00342519">
        <w:rPr>
          <w:rFonts w:ascii="Arial" w:hAnsi="Arial" w:cs="Arial"/>
        </w:rPr>
        <w:t>and sizing purposes. The systems considered are avionics</w:t>
      </w:r>
      <w:r w:rsidR="00615152">
        <w:rPr>
          <w:rFonts w:ascii="Arial" w:hAnsi="Arial" w:cs="Arial"/>
        </w:rPr>
        <w:t>,</w:t>
      </w:r>
      <w:r w:rsidR="00342519">
        <w:rPr>
          <w:rFonts w:ascii="Arial" w:hAnsi="Arial" w:cs="Arial"/>
        </w:rPr>
        <w:t xml:space="preserve"> recovery</w:t>
      </w:r>
      <w:r w:rsidR="00615152">
        <w:rPr>
          <w:rFonts w:ascii="Arial" w:hAnsi="Arial" w:cs="Arial"/>
        </w:rPr>
        <w:t>, and launch hardware</w:t>
      </w:r>
      <w:r w:rsidR="00342519">
        <w:rPr>
          <w:rFonts w:ascii="Arial" w:hAnsi="Arial" w:cs="Arial"/>
        </w:rPr>
        <w:t xml:space="preserve">. Airframe sections and structural </w:t>
      </w:r>
      <w:r w:rsidR="00615152">
        <w:rPr>
          <w:rFonts w:ascii="Arial" w:hAnsi="Arial" w:cs="Arial"/>
        </w:rPr>
        <w:t>integration was</w:t>
      </w:r>
      <w:r w:rsidR="00342519">
        <w:rPr>
          <w:rFonts w:ascii="Arial" w:hAnsi="Arial" w:cs="Arial"/>
        </w:rPr>
        <w:t xml:space="preserve"> considered for these systems.</w:t>
      </w:r>
    </w:p>
    <w:p w14:paraId="1571F260" w14:textId="4E80F33B" w:rsidR="00342519" w:rsidRDefault="00342519" w:rsidP="003E4485">
      <w:pPr>
        <w:rPr>
          <w:rFonts w:ascii="Arial" w:hAnsi="Arial" w:cs="Arial"/>
          <w:i/>
          <w:iCs/>
        </w:rPr>
      </w:pPr>
      <w:r>
        <w:rPr>
          <w:rFonts w:ascii="Arial" w:hAnsi="Arial" w:cs="Arial"/>
          <w:i/>
          <w:iCs/>
        </w:rPr>
        <w:t>Avionics:</w:t>
      </w:r>
    </w:p>
    <w:p w14:paraId="562B51E3" w14:textId="41E0B676" w:rsidR="002332EC" w:rsidRDefault="00342519" w:rsidP="00475AB3">
      <w:pPr>
        <w:rPr>
          <w:rFonts w:ascii="Arial" w:hAnsi="Arial" w:cs="Arial"/>
        </w:rPr>
      </w:pPr>
      <w:r>
        <w:rPr>
          <w:rFonts w:ascii="Arial" w:hAnsi="Arial" w:cs="Arial"/>
        </w:rPr>
        <w:t xml:space="preserve">Traditional avionics design includes a designated “avionics bay” where all mission electronics can be housed. Based on the sizes of necessary avionics components, the avionics bay has </w:t>
      </w:r>
      <w:r>
        <w:rPr>
          <w:rFonts w:ascii="Arial" w:hAnsi="Arial" w:cs="Arial"/>
        </w:rPr>
        <w:lastRenderedPageBreak/>
        <w:t xml:space="preserve">been sized at 12 inches in length. This should be reevaluated when detailed design occurs. </w:t>
      </w:r>
      <w:r w:rsidR="002332EC">
        <w:rPr>
          <w:rFonts w:ascii="Arial" w:hAnsi="Arial" w:cs="Arial"/>
        </w:rPr>
        <w:t xml:space="preserve">Avionics components will be mounted to a plate that will be secured by two threaded rods that go through the couplers at both ends of the avionics bay. A diagram of the setup is given in </w:t>
      </w:r>
      <w:r w:rsidR="002332EC">
        <w:rPr>
          <w:rFonts w:ascii="Arial" w:hAnsi="Arial" w:cs="Arial"/>
          <w:i/>
          <w:iCs/>
        </w:rPr>
        <w:t xml:space="preserve">Figure </w:t>
      </w:r>
      <w:r w:rsidR="00831A1B">
        <w:rPr>
          <w:rFonts w:ascii="Arial" w:hAnsi="Arial" w:cs="Arial"/>
          <w:i/>
          <w:iCs/>
        </w:rPr>
        <w:t>12</w:t>
      </w:r>
      <w:r w:rsidR="002332EC">
        <w:rPr>
          <w:rFonts w:ascii="Arial" w:hAnsi="Arial" w:cs="Arial"/>
        </w:rPr>
        <w:t>.</w:t>
      </w:r>
    </w:p>
    <w:p w14:paraId="40EC4DF5" w14:textId="0391B23D" w:rsidR="00475AB3" w:rsidRDefault="00475AB3" w:rsidP="002332EC">
      <w:pPr>
        <w:jc w:val="center"/>
        <w:rPr>
          <w:rFonts w:ascii="Arial" w:hAnsi="Arial" w:cs="Arial"/>
        </w:rPr>
      </w:pPr>
      <w:r w:rsidRPr="00475AB3">
        <w:rPr>
          <w:noProof/>
        </w:rPr>
        <w:drawing>
          <wp:inline distT="0" distB="0" distL="0" distR="0" wp14:anchorId="168A43F6" wp14:editId="58A8C1C4">
            <wp:extent cx="5943600" cy="23202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320290"/>
                    </a:xfrm>
                    <a:prstGeom prst="rect">
                      <a:avLst/>
                    </a:prstGeom>
                    <a:noFill/>
                    <a:ln>
                      <a:noFill/>
                    </a:ln>
                  </pic:spPr>
                </pic:pic>
              </a:graphicData>
            </a:graphic>
          </wp:inline>
        </w:drawing>
      </w:r>
    </w:p>
    <w:p w14:paraId="1706CC36" w14:textId="5EC99154" w:rsidR="006E3C87" w:rsidRDefault="006E3C87" w:rsidP="002332EC">
      <w:pPr>
        <w:jc w:val="center"/>
        <w:rPr>
          <w:rFonts w:ascii="Arial" w:hAnsi="Arial" w:cs="Arial"/>
          <w:i/>
          <w:iCs/>
        </w:rPr>
      </w:pPr>
      <w:r>
        <w:rPr>
          <w:rFonts w:ascii="Arial" w:hAnsi="Arial" w:cs="Arial"/>
          <w:i/>
          <w:iCs/>
        </w:rPr>
        <w:t xml:space="preserve">Figure </w:t>
      </w:r>
      <w:r w:rsidR="007D7C07">
        <w:rPr>
          <w:rFonts w:ascii="Arial" w:hAnsi="Arial" w:cs="Arial"/>
          <w:i/>
          <w:iCs/>
        </w:rPr>
        <w:t>12</w:t>
      </w:r>
      <w:r>
        <w:rPr>
          <w:rFonts w:ascii="Arial" w:hAnsi="Arial" w:cs="Arial"/>
          <w:i/>
          <w:iCs/>
        </w:rPr>
        <w:t xml:space="preserve">: Avionics bay diagram </w:t>
      </w:r>
      <w:r w:rsidRPr="006E3C87">
        <w:rPr>
          <w:rFonts w:ascii="Arial" w:hAnsi="Arial" w:cs="Arial"/>
          <w:i/>
          <w:iCs/>
          <w:highlight w:val="yellow"/>
        </w:rPr>
        <w:t>[REPLACE WITH CAD]</w:t>
      </w:r>
    </w:p>
    <w:p w14:paraId="0EAF94AA" w14:textId="287B032C" w:rsidR="00475AB3" w:rsidRDefault="00475AB3" w:rsidP="00475AB3">
      <w:pPr>
        <w:rPr>
          <w:rFonts w:ascii="Arial" w:hAnsi="Arial" w:cs="Arial"/>
          <w:i/>
          <w:iCs/>
        </w:rPr>
      </w:pPr>
      <w:r>
        <w:rPr>
          <w:rFonts w:ascii="Arial" w:hAnsi="Arial" w:cs="Arial"/>
          <w:i/>
          <w:iCs/>
        </w:rPr>
        <w:t>Recovery:</w:t>
      </w:r>
    </w:p>
    <w:p w14:paraId="12357E30" w14:textId="16B62E8D" w:rsidR="00475AB3" w:rsidRDefault="005A27FD" w:rsidP="00475AB3">
      <w:pPr>
        <w:rPr>
          <w:rFonts w:ascii="Arial" w:hAnsi="Arial" w:cs="Arial"/>
        </w:rPr>
      </w:pPr>
      <w:r>
        <w:rPr>
          <w:rFonts w:ascii="Arial" w:hAnsi="Arial" w:cs="Arial"/>
        </w:rPr>
        <w:t>The recovery system will be dual-bay dual-</w:t>
      </w:r>
      <w:r w:rsidR="00DE09C6">
        <w:rPr>
          <w:rFonts w:ascii="Arial" w:hAnsi="Arial" w:cs="Arial"/>
        </w:rPr>
        <w:t>deployment</w:t>
      </w:r>
      <w:r>
        <w:rPr>
          <w:rFonts w:ascii="Arial" w:hAnsi="Arial" w:cs="Arial"/>
        </w:rPr>
        <w:t xml:space="preserve">. A drogue parachute will be housed in the </w:t>
      </w:r>
      <w:r w:rsidR="00DE09C6">
        <w:rPr>
          <w:rFonts w:ascii="Arial" w:hAnsi="Arial" w:cs="Arial"/>
        </w:rPr>
        <w:t xml:space="preserve">nosecone, with attachment </w:t>
      </w:r>
      <w:r w:rsidR="000143DB">
        <w:rPr>
          <w:rFonts w:ascii="Arial" w:hAnsi="Arial" w:cs="Arial"/>
        </w:rPr>
        <w:t xml:space="preserve">hardpoints in the fore avionics coupler and the nosecone tip. </w:t>
      </w:r>
      <w:r w:rsidR="0072727A">
        <w:rPr>
          <w:rFonts w:ascii="Arial" w:hAnsi="Arial" w:cs="Arial"/>
        </w:rPr>
        <w:t xml:space="preserve">The main chute will be housed aft of the avionics bay, with attachment hardpoints </w:t>
      </w:r>
      <w:r w:rsidR="00A6407F">
        <w:rPr>
          <w:rFonts w:ascii="Arial" w:hAnsi="Arial" w:cs="Arial"/>
        </w:rPr>
        <w:t>on</w:t>
      </w:r>
      <w:r w:rsidR="0072727A">
        <w:rPr>
          <w:rFonts w:ascii="Arial" w:hAnsi="Arial" w:cs="Arial"/>
        </w:rPr>
        <w:t xml:space="preserve"> the aft avionics coupler and the main recovery bulkhead. A diagram of the deployment is given in </w:t>
      </w:r>
      <w:r w:rsidR="0072727A">
        <w:rPr>
          <w:rFonts w:ascii="Arial" w:hAnsi="Arial" w:cs="Arial"/>
          <w:i/>
          <w:iCs/>
        </w:rPr>
        <w:t xml:space="preserve">Figure </w:t>
      </w:r>
      <w:r w:rsidR="00831A1B">
        <w:rPr>
          <w:rFonts w:ascii="Arial" w:hAnsi="Arial" w:cs="Arial"/>
          <w:i/>
          <w:iCs/>
        </w:rPr>
        <w:t>13</w:t>
      </w:r>
      <w:r w:rsidR="0072727A">
        <w:rPr>
          <w:rFonts w:ascii="Arial" w:hAnsi="Arial" w:cs="Arial"/>
        </w:rPr>
        <w:t>.</w:t>
      </w:r>
    </w:p>
    <w:p w14:paraId="0B3670E9" w14:textId="169ECD63" w:rsidR="009129DA" w:rsidRDefault="005258F6" w:rsidP="009129DA">
      <w:pPr>
        <w:jc w:val="center"/>
      </w:pPr>
      <w:r w:rsidRPr="005258F6">
        <w:rPr>
          <w:noProof/>
        </w:rPr>
        <w:drawing>
          <wp:inline distT="0" distB="0" distL="0" distR="0" wp14:anchorId="2DAD9157" wp14:editId="78F2D33D">
            <wp:extent cx="5943600" cy="22650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265045"/>
                    </a:xfrm>
                    <a:prstGeom prst="rect">
                      <a:avLst/>
                    </a:prstGeom>
                    <a:noFill/>
                    <a:ln>
                      <a:noFill/>
                    </a:ln>
                  </pic:spPr>
                </pic:pic>
              </a:graphicData>
            </a:graphic>
          </wp:inline>
        </w:drawing>
      </w:r>
    </w:p>
    <w:p w14:paraId="653A1D1D" w14:textId="737D2B51" w:rsidR="005258F6" w:rsidRDefault="005258F6" w:rsidP="009129DA">
      <w:pPr>
        <w:jc w:val="center"/>
        <w:rPr>
          <w:rFonts w:ascii="Arial" w:hAnsi="Arial" w:cs="Arial"/>
          <w:i/>
          <w:iCs/>
        </w:rPr>
      </w:pPr>
      <w:r>
        <w:rPr>
          <w:rFonts w:ascii="Arial" w:hAnsi="Arial" w:cs="Arial"/>
          <w:i/>
          <w:iCs/>
        </w:rPr>
        <w:t xml:space="preserve">Figure </w:t>
      </w:r>
      <w:r w:rsidR="007D7C07">
        <w:rPr>
          <w:rFonts w:ascii="Arial" w:hAnsi="Arial" w:cs="Arial"/>
          <w:i/>
          <w:iCs/>
        </w:rPr>
        <w:t>13</w:t>
      </w:r>
      <w:r>
        <w:rPr>
          <w:rFonts w:ascii="Arial" w:hAnsi="Arial" w:cs="Arial"/>
          <w:i/>
          <w:iCs/>
        </w:rPr>
        <w:t>: Recovery Schematic</w:t>
      </w:r>
      <w:r w:rsidR="005D68DC">
        <w:rPr>
          <w:rFonts w:ascii="Arial" w:hAnsi="Arial" w:cs="Arial"/>
          <w:i/>
          <w:iCs/>
        </w:rPr>
        <w:t xml:space="preserve"> </w:t>
      </w:r>
      <w:r w:rsidR="005D68DC" w:rsidRPr="006E3C87">
        <w:rPr>
          <w:rFonts w:ascii="Arial" w:hAnsi="Arial" w:cs="Arial"/>
          <w:i/>
          <w:iCs/>
          <w:highlight w:val="yellow"/>
        </w:rPr>
        <w:t xml:space="preserve">[REPLACE WITH </w:t>
      </w:r>
      <w:r w:rsidR="007717FD">
        <w:rPr>
          <w:rFonts w:ascii="Arial" w:hAnsi="Arial" w:cs="Arial"/>
          <w:i/>
          <w:iCs/>
          <w:highlight w:val="yellow"/>
        </w:rPr>
        <w:t>DIGITAL</w:t>
      </w:r>
      <w:r w:rsidR="005D68DC">
        <w:rPr>
          <w:rFonts w:ascii="Arial" w:hAnsi="Arial" w:cs="Arial"/>
          <w:i/>
          <w:iCs/>
          <w:highlight w:val="yellow"/>
        </w:rPr>
        <w:t xml:space="preserve"> SCHEMATIC</w:t>
      </w:r>
      <w:r w:rsidR="005D68DC" w:rsidRPr="006E3C87">
        <w:rPr>
          <w:rFonts w:ascii="Arial" w:hAnsi="Arial" w:cs="Arial"/>
          <w:i/>
          <w:iCs/>
          <w:highlight w:val="yellow"/>
        </w:rPr>
        <w:t>]</w:t>
      </w:r>
    </w:p>
    <w:p w14:paraId="173059DD" w14:textId="241DA560" w:rsidR="005258F6" w:rsidRPr="005258F6" w:rsidRDefault="005258F6" w:rsidP="005258F6">
      <w:pPr>
        <w:jc w:val="both"/>
        <w:rPr>
          <w:rFonts w:ascii="Arial" w:hAnsi="Arial" w:cs="Arial"/>
        </w:rPr>
      </w:pPr>
      <w:r>
        <w:rPr>
          <w:rFonts w:ascii="Arial" w:hAnsi="Arial" w:cs="Arial"/>
        </w:rPr>
        <w:t>The drogue chute will be deployed at apogee and serve to reduce the rocket’s speed for main chute deployment. The main chute will be deployed at a designated altitude. Both deployments will make use of CO2 gas generators</w:t>
      </w:r>
      <w:r w:rsidR="005D68DC">
        <w:rPr>
          <w:rFonts w:ascii="Arial" w:hAnsi="Arial" w:cs="Arial"/>
        </w:rPr>
        <w:t xml:space="preserve"> which will pressurize the chute compartments and break shear bolts connecting the airframe/nosecone to the coupler.</w:t>
      </w:r>
    </w:p>
    <w:p w14:paraId="262E4111" w14:textId="77777777" w:rsidR="00A6407F" w:rsidRDefault="00A6407F" w:rsidP="00475AB3">
      <w:pPr>
        <w:rPr>
          <w:rFonts w:ascii="Arial" w:hAnsi="Arial" w:cs="Arial"/>
          <w:i/>
          <w:iCs/>
        </w:rPr>
      </w:pPr>
    </w:p>
    <w:p w14:paraId="46912900" w14:textId="6624A080" w:rsidR="000143DB" w:rsidRDefault="000143DB" w:rsidP="00475AB3">
      <w:pPr>
        <w:rPr>
          <w:rFonts w:ascii="Arial" w:hAnsi="Arial" w:cs="Arial"/>
          <w:i/>
          <w:iCs/>
        </w:rPr>
      </w:pPr>
      <w:r>
        <w:rPr>
          <w:rFonts w:ascii="Arial" w:hAnsi="Arial" w:cs="Arial"/>
          <w:i/>
          <w:iCs/>
        </w:rPr>
        <w:lastRenderedPageBreak/>
        <w:t>Launch Hardware:</w:t>
      </w:r>
    </w:p>
    <w:p w14:paraId="52B454B6" w14:textId="4A77E6AB" w:rsidR="005D68DC" w:rsidRPr="005D68DC" w:rsidRDefault="00BB39AB" w:rsidP="00A6407F">
      <w:pPr>
        <w:jc w:val="both"/>
        <w:rPr>
          <w:rFonts w:ascii="Arial" w:hAnsi="Arial" w:cs="Arial"/>
        </w:rPr>
      </w:pPr>
      <w:r>
        <w:rPr>
          <w:rFonts w:ascii="Arial" w:hAnsi="Arial" w:cs="Arial"/>
        </w:rPr>
        <w:t>The rocket will be rail-launched, so launch lugs will need to attach to hard points on the rocket’s structure for launch. Launch lug placement is guided by the general rule that one lug is placed at the wet CG of the rocket and the other is placed somewhere aft of the CG, with enough distance to provide adequate support. Thanks to the semi-monocoque structural method, launch lugs will be attached to structural rails.</w:t>
      </w:r>
    </w:p>
    <w:p w14:paraId="2A55AC8C" w14:textId="73F6496E" w:rsidR="003E4485" w:rsidRDefault="003E4485" w:rsidP="003E4485">
      <w:pPr>
        <w:rPr>
          <w:rFonts w:ascii="Arial" w:hAnsi="Arial" w:cs="Arial"/>
          <w:b/>
          <w:bCs/>
        </w:rPr>
      </w:pPr>
      <w:r w:rsidRPr="00FA4B19">
        <w:rPr>
          <w:rFonts w:ascii="Arial" w:hAnsi="Arial" w:cs="Arial"/>
          <w:b/>
          <w:bCs/>
        </w:rPr>
        <w:t>3.</w:t>
      </w:r>
      <w:r w:rsidR="008515EB">
        <w:rPr>
          <w:rFonts w:ascii="Arial" w:hAnsi="Arial" w:cs="Arial"/>
          <w:b/>
          <w:bCs/>
        </w:rPr>
        <w:t>4</w:t>
      </w:r>
      <w:r w:rsidRPr="00FA4B19">
        <w:rPr>
          <w:rFonts w:ascii="Arial" w:hAnsi="Arial" w:cs="Arial"/>
          <w:b/>
          <w:bCs/>
        </w:rPr>
        <w:t xml:space="preserve"> </w:t>
      </w:r>
      <w:r w:rsidR="00B24312">
        <w:rPr>
          <w:rFonts w:ascii="Arial" w:hAnsi="Arial" w:cs="Arial"/>
          <w:b/>
          <w:bCs/>
        </w:rPr>
        <w:t>Simulation Data</w:t>
      </w:r>
    </w:p>
    <w:p w14:paraId="477D3E3C" w14:textId="1B68B772" w:rsidR="00BB39AB" w:rsidRDefault="00BB39AB" w:rsidP="003E4485">
      <w:pPr>
        <w:rPr>
          <w:rFonts w:ascii="Arial" w:hAnsi="Arial" w:cs="Arial"/>
        </w:rPr>
      </w:pPr>
      <w:r>
        <w:rPr>
          <w:rFonts w:ascii="Arial" w:hAnsi="Arial" w:cs="Arial"/>
        </w:rPr>
        <w:t xml:space="preserve">This section documents </w:t>
      </w:r>
      <w:r w:rsidR="003B5C4C">
        <w:rPr>
          <w:rFonts w:ascii="Arial" w:hAnsi="Arial" w:cs="Arial"/>
        </w:rPr>
        <w:t xml:space="preserve">current </w:t>
      </w:r>
      <w:r w:rsidR="00491DEF">
        <w:rPr>
          <w:rFonts w:ascii="Arial" w:hAnsi="Arial" w:cs="Arial"/>
        </w:rPr>
        <w:t>rocket weight and dimensioning as well as</w:t>
      </w:r>
      <w:r w:rsidR="003B5C4C">
        <w:rPr>
          <w:rFonts w:ascii="Arial" w:hAnsi="Arial" w:cs="Arial"/>
        </w:rPr>
        <w:t xml:space="preserve"> </w:t>
      </w:r>
      <w:r>
        <w:rPr>
          <w:rFonts w:ascii="Arial" w:hAnsi="Arial" w:cs="Arial"/>
        </w:rPr>
        <w:t>predicted rocket performance based on the current OpenRocket model</w:t>
      </w:r>
      <w:r w:rsidR="007D7C07">
        <w:rPr>
          <w:rFonts w:ascii="Arial" w:hAnsi="Arial" w:cs="Arial"/>
        </w:rPr>
        <w:t xml:space="preserve"> in </w:t>
      </w:r>
      <w:r w:rsidR="007D7C07">
        <w:rPr>
          <w:rFonts w:ascii="Arial" w:hAnsi="Arial" w:cs="Arial"/>
          <w:i/>
          <w:iCs/>
        </w:rPr>
        <w:t>Table 5</w:t>
      </w:r>
      <w:r>
        <w:rPr>
          <w:rFonts w:ascii="Arial" w:hAnsi="Arial" w:cs="Arial"/>
        </w:rPr>
        <w:t xml:space="preserve">. These performance results </w:t>
      </w:r>
      <w:r w:rsidR="00A608B8">
        <w:rPr>
          <w:rFonts w:ascii="Arial" w:hAnsi="Arial" w:cs="Arial"/>
        </w:rPr>
        <w:t xml:space="preserve">are only included for the purpose of documentation, but are very sensitive to the propulsion system, which is </w:t>
      </w:r>
      <w:r w:rsidR="007C5896">
        <w:rPr>
          <w:rFonts w:ascii="Arial" w:hAnsi="Arial" w:cs="Arial"/>
        </w:rPr>
        <w:t>still in development.</w:t>
      </w:r>
      <w:r w:rsidR="00A6407F">
        <w:rPr>
          <w:rFonts w:ascii="Arial" w:hAnsi="Arial" w:cs="Arial"/>
        </w:rPr>
        <w:t xml:space="preserve"> Off-rail velocity and stability are based on a 20 ft launch rail.</w:t>
      </w:r>
    </w:p>
    <w:p w14:paraId="0530B444" w14:textId="3DE0B465" w:rsidR="007D7C07" w:rsidRDefault="003B5C4C" w:rsidP="00491DEF">
      <w:pPr>
        <w:jc w:val="center"/>
        <w:rPr>
          <w:rFonts w:ascii="Arial" w:hAnsi="Arial" w:cs="Arial"/>
          <w:i/>
          <w:iCs/>
        </w:rPr>
      </w:pPr>
      <w:r>
        <w:rPr>
          <w:rFonts w:ascii="Arial" w:hAnsi="Arial" w:cs="Arial"/>
          <w:i/>
          <w:iCs/>
        </w:rPr>
        <w:t>Table 5: Simulation Data</w:t>
      </w:r>
    </w:p>
    <w:tbl>
      <w:tblPr>
        <w:tblStyle w:val="PlainTable1"/>
        <w:tblW w:w="0" w:type="auto"/>
        <w:jc w:val="center"/>
        <w:tblLook w:val="04A0" w:firstRow="1" w:lastRow="0" w:firstColumn="1" w:lastColumn="0" w:noHBand="0" w:noVBand="1"/>
      </w:tblPr>
      <w:tblGrid>
        <w:gridCol w:w="3325"/>
        <w:gridCol w:w="3420"/>
      </w:tblGrid>
      <w:tr w:rsidR="003B5C4C" w14:paraId="40C87D8E" w14:textId="77777777" w:rsidTr="00491DE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0666A07B" w14:textId="5BDE2BFF" w:rsidR="003B5C4C" w:rsidRDefault="00491DEF" w:rsidP="00491DEF">
            <w:pPr>
              <w:rPr>
                <w:rFonts w:ascii="Arial" w:hAnsi="Arial" w:cs="Arial"/>
              </w:rPr>
            </w:pPr>
            <w:r>
              <w:rPr>
                <w:rFonts w:ascii="Arial" w:hAnsi="Arial" w:cs="Arial"/>
              </w:rPr>
              <w:t>Diameter (in)</w:t>
            </w:r>
          </w:p>
        </w:tc>
        <w:tc>
          <w:tcPr>
            <w:tcW w:w="3420" w:type="dxa"/>
          </w:tcPr>
          <w:p w14:paraId="2A274D2D" w14:textId="4928D280" w:rsidR="003B5C4C" w:rsidRPr="00E8758B" w:rsidRDefault="00491DEF" w:rsidP="00491DEF">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rPr>
            </w:pPr>
            <w:r w:rsidRPr="00E8758B">
              <w:rPr>
                <w:rFonts w:ascii="Arial" w:hAnsi="Arial" w:cs="Arial"/>
                <w:b w:val="0"/>
                <w:bCs w:val="0"/>
              </w:rPr>
              <w:t>7</w:t>
            </w:r>
          </w:p>
        </w:tc>
      </w:tr>
      <w:tr w:rsidR="003B5C4C" w14:paraId="55FB7C69" w14:textId="77777777" w:rsidTr="00491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668591FE" w14:textId="485D18FB" w:rsidR="003B5C4C" w:rsidRDefault="00491DEF" w:rsidP="00491DEF">
            <w:pPr>
              <w:rPr>
                <w:rFonts w:ascii="Arial" w:hAnsi="Arial" w:cs="Arial"/>
              </w:rPr>
            </w:pPr>
            <w:r>
              <w:rPr>
                <w:rFonts w:ascii="Arial" w:hAnsi="Arial" w:cs="Arial"/>
              </w:rPr>
              <w:t>Length (in)</w:t>
            </w:r>
          </w:p>
        </w:tc>
        <w:tc>
          <w:tcPr>
            <w:tcW w:w="3420" w:type="dxa"/>
          </w:tcPr>
          <w:p w14:paraId="2D3E9C36" w14:textId="7D3D0760" w:rsidR="003B5C4C" w:rsidRDefault="00491DEF" w:rsidP="00491DE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154</w:t>
            </w:r>
          </w:p>
        </w:tc>
      </w:tr>
      <w:tr w:rsidR="003B5C4C" w14:paraId="2C138D78" w14:textId="77777777" w:rsidTr="00491DEF">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2BE0BC36" w14:textId="410B7E4A" w:rsidR="003B5C4C" w:rsidRDefault="00491DEF" w:rsidP="00491DEF">
            <w:pPr>
              <w:rPr>
                <w:rFonts w:ascii="Arial" w:hAnsi="Arial" w:cs="Arial"/>
              </w:rPr>
            </w:pPr>
            <w:r>
              <w:rPr>
                <w:rFonts w:ascii="Arial" w:hAnsi="Arial" w:cs="Arial"/>
              </w:rPr>
              <w:t>Wet Mass (kg)</w:t>
            </w:r>
          </w:p>
        </w:tc>
        <w:tc>
          <w:tcPr>
            <w:tcW w:w="3420" w:type="dxa"/>
          </w:tcPr>
          <w:p w14:paraId="67A124F4" w14:textId="6FF6EE9E" w:rsidR="003B5C4C" w:rsidRDefault="00E8758B" w:rsidP="00491DE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40.8</w:t>
            </w:r>
          </w:p>
        </w:tc>
      </w:tr>
      <w:tr w:rsidR="003B5C4C" w14:paraId="045E748F" w14:textId="77777777" w:rsidTr="00491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0526EC7F" w14:textId="3A64113D" w:rsidR="003B5C4C" w:rsidRDefault="00491DEF" w:rsidP="00491DEF">
            <w:pPr>
              <w:rPr>
                <w:rFonts w:ascii="Arial" w:hAnsi="Arial" w:cs="Arial"/>
              </w:rPr>
            </w:pPr>
            <w:r>
              <w:rPr>
                <w:rFonts w:ascii="Arial" w:hAnsi="Arial" w:cs="Arial"/>
              </w:rPr>
              <w:t>Dry Mass (kg)</w:t>
            </w:r>
          </w:p>
        </w:tc>
        <w:tc>
          <w:tcPr>
            <w:tcW w:w="3420" w:type="dxa"/>
          </w:tcPr>
          <w:p w14:paraId="414B6495" w14:textId="56F4CD5F" w:rsidR="003B5C4C" w:rsidRDefault="00591C16" w:rsidP="00491DE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w:t>
            </w:r>
            <w:r w:rsidR="00E8758B">
              <w:rPr>
                <w:rFonts w:ascii="Arial" w:hAnsi="Arial" w:cs="Arial"/>
              </w:rPr>
              <w:t>9.5</w:t>
            </w:r>
          </w:p>
        </w:tc>
      </w:tr>
      <w:tr w:rsidR="003B5C4C" w14:paraId="329B7126" w14:textId="77777777" w:rsidTr="00491DEF">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36AA4FEA" w14:textId="52ABA8EC" w:rsidR="00491DEF" w:rsidRPr="00491DEF" w:rsidRDefault="00491DEF" w:rsidP="00491DEF">
            <w:pPr>
              <w:rPr>
                <w:rFonts w:ascii="Arial" w:hAnsi="Arial" w:cs="Arial"/>
                <w:b w:val="0"/>
                <w:bCs w:val="0"/>
              </w:rPr>
            </w:pPr>
            <w:r>
              <w:rPr>
                <w:rFonts w:ascii="Arial" w:hAnsi="Arial" w:cs="Arial"/>
              </w:rPr>
              <w:t>Thrust (N)</w:t>
            </w:r>
          </w:p>
        </w:tc>
        <w:tc>
          <w:tcPr>
            <w:tcW w:w="3420" w:type="dxa"/>
          </w:tcPr>
          <w:p w14:paraId="3EC8A62A" w14:textId="1211A62C" w:rsidR="003B5C4C" w:rsidRDefault="00491DEF" w:rsidP="00491DE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2800</w:t>
            </w:r>
          </w:p>
        </w:tc>
      </w:tr>
      <w:tr w:rsidR="003B5C4C" w14:paraId="78FCDDD0" w14:textId="77777777" w:rsidTr="00491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10509B1F" w14:textId="145DEAEF" w:rsidR="003B5C4C" w:rsidRDefault="00491DEF" w:rsidP="00491DEF">
            <w:pPr>
              <w:rPr>
                <w:rFonts w:ascii="Arial" w:hAnsi="Arial" w:cs="Arial"/>
              </w:rPr>
            </w:pPr>
            <w:r>
              <w:rPr>
                <w:rFonts w:ascii="Arial" w:hAnsi="Arial" w:cs="Arial"/>
              </w:rPr>
              <w:t>Maximum Velocity (ft/s)</w:t>
            </w:r>
          </w:p>
        </w:tc>
        <w:tc>
          <w:tcPr>
            <w:tcW w:w="3420" w:type="dxa"/>
          </w:tcPr>
          <w:p w14:paraId="7F5B9F58" w14:textId="02212705" w:rsidR="003B5C4C" w:rsidRDefault="00491DEF" w:rsidP="00491DE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r w:rsidR="00E8758B">
              <w:rPr>
                <w:rFonts w:ascii="Arial" w:hAnsi="Arial" w:cs="Arial"/>
              </w:rPr>
              <w:t>704</w:t>
            </w:r>
          </w:p>
        </w:tc>
      </w:tr>
      <w:tr w:rsidR="003B5C4C" w14:paraId="7EF6C552" w14:textId="77777777" w:rsidTr="00491DEF">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17D675AB" w14:textId="6EB3C116" w:rsidR="003B5C4C" w:rsidRDefault="00491DEF" w:rsidP="00491DEF">
            <w:pPr>
              <w:rPr>
                <w:rFonts w:ascii="Arial" w:hAnsi="Arial" w:cs="Arial"/>
              </w:rPr>
            </w:pPr>
            <w:r>
              <w:rPr>
                <w:rFonts w:ascii="Arial" w:hAnsi="Arial" w:cs="Arial"/>
              </w:rPr>
              <w:t>Maximum Acceleration (G)</w:t>
            </w:r>
          </w:p>
        </w:tc>
        <w:tc>
          <w:tcPr>
            <w:tcW w:w="3420" w:type="dxa"/>
          </w:tcPr>
          <w:p w14:paraId="196CD367" w14:textId="692C08A5" w:rsidR="003B5C4C" w:rsidRDefault="00491DEF" w:rsidP="00491DE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6.</w:t>
            </w:r>
            <w:r w:rsidR="00E8758B">
              <w:rPr>
                <w:rFonts w:ascii="Arial" w:hAnsi="Arial" w:cs="Arial"/>
              </w:rPr>
              <w:t>19</w:t>
            </w:r>
          </w:p>
        </w:tc>
      </w:tr>
      <w:tr w:rsidR="003B5C4C" w14:paraId="794CD892" w14:textId="77777777" w:rsidTr="00491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5BFCCFC0" w14:textId="262212F1" w:rsidR="003B5C4C" w:rsidRDefault="00491DEF" w:rsidP="00491DEF">
            <w:pPr>
              <w:rPr>
                <w:rFonts w:ascii="Arial" w:hAnsi="Arial" w:cs="Arial"/>
              </w:rPr>
            </w:pPr>
            <w:r>
              <w:rPr>
                <w:rFonts w:ascii="Arial" w:hAnsi="Arial" w:cs="Arial"/>
              </w:rPr>
              <w:t>Apogee (ft)</w:t>
            </w:r>
          </w:p>
        </w:tc>
        <w:tc>
          <w:tcPr>
            <w:tcW w:w="3420" w:type="dxa"/>
          </w:tcPr>
          <w:p w14:paraId="0CBAE76C" w14:textId="6C9359DD" w:rsidR="003B5C4C" w:rsidRDefault="00E8758B" w:rsidP="00491DE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27620</w:t>
            </w:r>
          </w:p>
        </w:tc>
      </w:tr>
      <w:tr w:rsidR="00491DEF" w14:paraId="56AF6D69" w14:textId="77777777" w:rsidTr="00491DEF">
        <w:trPr>
          <w:jc w:val="center"/>
        </w:trPr>
        <w:tc>
          <w:tcPr>
            <w:cnfStyle w:val="001000000000" w:firstRow="0" w:lastRow="0" w:firstColumn="1" w:lastColumn="0" w:oddVBand="0" w:evenVBand="0" w:oddHBand="0" w:evenHBand="0" w:firstRowFirstColumn="0" w:firstRowLastColumn="0" w:lastRowFirstColumn="0" w:lastRowLastColumn="0"/>
            <w:tcW w:w="3325" w:type="dxa"/>
          </w:tcPr>
          <w:p w14:paraId="3FF848BD" w14:textId="690CD2F9" w:rsidR="00491DEF" w:rsidRDefault="00491DEF" w:rsidP="00491DEF">
            <w:pPr>
              <w:rPr>
                <w:rFonts w:ascii="Arial" w:hAnsi="Arial" w:cs="Arial"/>
              </w:rPr>
            </w:pPr>
            <w:r>
              <w:rPr>
                <w:rFonts w:ascii="Arial" w:hAnsi="Arial" w:cs="Arial"/>
              </w:rPr>
              <w:t>Off-Rail Velocity (ft/s)</w:t>
            </w:r>
          </w:p>
        </w:tc>
        <w:tc>
          <w:tcPr>
            <w:tcW w:w="3420" w:type="dxa"/>
          </w:tcPr>
          <w:p w14:paraId="330B61B0" w14:textId="2CC40815" w:rsidR="00491DEF" w:rsidRDefault="00E8758B" w:rsidP="00491DEF">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89.39</w:t>
            </w:r>
          </w:p>
        </w:tc>
      </w:tr>
      <w:tr w:rsidR="00491DEF" w14:paraId="615A63EE" w14:textId="77777777" w:rsidTr="00491DE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25" w:type="dxa"/>
          </w:tcPr>
          <w:p w14:paraId="3A27DC24" w14:textId="1275B69F" w:rsidR="00491DEF" w:rsidRDefault="00491DEF" w:rsidP="00491DEF">
            <w:pPr>
              <w:rPr>
                <w:rFonts w:ascii="Arial" w:hAnsi="Arial" w:cs="Arial"/>
              </w:rPr>
            </w:pPr>
            <w:r>
              <w:rPr>
                <w:rFonts w:ascii="Arial" w:hAnsi="Arial" w:cs="Arial"/>
              </w:rPr>
              <w:t>Off-Rail Stability (calibers)</w:t>
            </w:r>
          </w:p>
        </w:tc>
        <w:tc>
          <w:tcPr>
            <w:tcW w:w="3420" w:type="dxa"/>
          </w:tcPr>
          <w:p w14:paraId="26352F0A" w14:textId="4B3D72E7" w:rsidR="00491DEF" w:rsidRDefault="00D610D3" w:rsidP="00491DEF">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1.</w:t>
            </w:r>
            <w:r w:rsidR="00FD7F4D">
              <w:rPr>
                <w:rFonts w:ascii="Arial" w:hAnsi="Arial" w:cs="Arial"/>
              </w:rPr>
              <w:t>663</w:t>
            </w:r>
          </w:p>
        </w:tc>
      </w:tr>
    </w:tbl>
    <w:p w14:paraId="70756A91" w14:textId="77777777" w:rsidR="003B5C4C" w:rsidRPr="003B5C4C" w:rsidRDefault="003B5C4C" w:rsidP="003B5C4C">
      <w:pPr>
        <w:jc w:val="center"/>
        <w:rPr>
          <w:rFonts w:ascii="Arial" w:hAnsi="Arial" w:cs="Arial"/>
        </w:rPr>
      </w:pPr>
    </w:p>
    <w:p w14:paraId="4A389695" w14:textId="43E86A64" w:rsidR="003E4485" w:rsidRPr="00FA4B19" w:rsidRDefault="003E4485" w:rsidP="003E4485">
      <w:pPr>
        <w:rPr>
          <w:rFonts w:ascii="Arial" w:hAnsi="Arial" w:cs="Arial"/>
          <w:b/>
          <w:bCs/>
        </w:rPr>
      </w:pPr>
      <w:r w:rsidRPr="00FA4B19">
        <w:rPr>
          <w:rFonts w:ascii="Arial" w:hAnsi="Arial" w:cs="Arial"/>
          <w:b/>
          <w:bCs/>
        </w:rPr>
        <w:t>3.</w:t>
      </w:r>
      <w:r w:rsidR="008515EB">
        <w:rPr>
          <w:rFonts w:ascii="Arial" w:hAnsi="Arial" w:cs="Arial"/>
          <w:b/>
          <w:bCs/>
        </w:rPr>
        <w:t>5</w:t>
      </w:r>
      <w:r w:rsidRPr="00FA4B19">
        <w:rPr>
          <w:rFonts w:ascii="Arial" w:hAnsi="Arial" w:cs="Arial"/>
          <w:b/>
          <w:bCs/>
        </w:rPr>
        <w:t xml:space="preserve"> </w:t>
      </w:r>
      <w:r w:rsidR="00594516">
        <w:rPr>
          <w:rFonts w:ascii="Arial" w:hAnsi="Arial" w:cs="Arial"/>
          <w:b/>
          <w:bCs/>
        </w:rPr>
        <w:t>Final Preliminary Design</w:t>
      </w:r>
    </w:p>
    <w:p w14:paraId="764E4768" w14:textId="21F936C5" w:rsidR="003E4485" w:rsidRDefault="007C5896" w:rsidP="00840F82">
      <w:pPr>
        <w:rPr>
          <w:rFonts w:ascii="Arial" w:hAnsi="Arial" w:cs="Arial"/>
        </w:rPr>
      </w:pPr>
      <w:r>
        <w:rPr>
          <w:rFonts w:ascii="Arial" w:hAnsi="Arial" w:cs="Arial"/>
        </w:rPr>
        <w:t>The current rocket model with relevant dimensions is included. Specific structural dimensions are subject to change as rocket loading becomes more exact. Airframe section lengths are subject to change as internal subsystem dimensions, specifically relating to the propulsion system, become known.</w:t>
      </w:r>
      <w:r w:rsidR="00594516">
        <w:rPr>
          <w:rFonts w:ascii="Arial" w:hAnsi="Arial" w:cs="Arial"/>
        </w:rPr>
        <w:t xml:space="preserve"> </w:t>
      </w:r>
    </w:p>
    <w:p w14:paraId="1ED80274" w14:textId="7C214D6B" w:rsidR="001B152C" w:rsidRPr="001B152C" w:rsidRDefault="001B152C" w:rsidP="001B152C">
      <w:pPr>
        <w:jc w:val="center"/>
        <w:rPr>
          <w:rFonts w:ascii="Arial" w:hAnsi="Arial" w:cs="Arial"/>
          <w:color w:val="ED7D31" w:themeColor="accent2"/>
        </w:rPr>
      </w:pPr>
      <w:r>
        <w:rPr>
          <w:rFonts w:ascii="Arial" w:hAnsi="Arial" w:cs="Arial"/>
          <w:color w:val="ED7D31" w:themeColor="accent2"/>
        </w:rPr>
        <w:t>[add drawing package CAD]</w:t>
      </w:r>
    </w:p>
    <w:p w14:paraId="3D5C9B00" w14:textId="77777777" w:rsidR="00A6407F" w:rsidRDefault="00A6407F" w:rsidP="00417D7E">
      <w:pPr>
        <w:rPr>
          <w:rFonts w:ascii="Arial" w:hAnsi="Arial" w:cs="Arial"/>
          <w:b/>
          <w:bCs/>
          <w:sz w:val="28"/>
          <w:szCs w:val="28"/>
        </w:rPr>
      </w:pPr>
    </w:p>
    <w:p w14:paraId="2DBE0ADA" w14:textId="1B523F8C" w:rsidR="00417D7E" w:rsidRPr="00FA4B19" w:rsidRDefault="00417D7E" w:rsidP="00417D7E">
      <w:pPr>
        <w:rPr>
          <w:rFonts w:ascii="Arial" w:hAnsi="Arial" w:cs="Arial"/>
          <w:b/>
          <w:bCs/>
          <w:sz w:val="28"/>
          <w:szCs w:val="28"/>
        </w:rPr>
      </w:pPr>
      <w:r>
        <w:rPr>
          <w:rFonts w:ascii="Arial" w:hAnsi="Arial" w:cs="Arial"/>
          <w:b/>
          <w:bCs/>
          <w:sz w:val="28"/>
          <w:szCs w:val="28"/>
        </w:rPr>
        <w:t>4</w:t>
      </w:r>
      <w:r w:rsidRPr="00FA4B19">
        <w:rPr>
          <w:rFonts w:ascii="Arial" w:hAnsi="Arial" w:cs="Arial"/>
          <w:b/>
          <w:bCs/>
          <w:sz w:val="28"/>
          <w:szCs w:val="28"/>
        </w:rPr>
        <w:t xml:space="preserve">.0 </w:t>
      </w:r>
      <w:r>
        <w:rPr>
          <w:rFonts w:ascii="Arial" w:hAnsi="Arial" w:cs="Arial"/>
          <w:b/>
          <w:bCs/>
          <w:sz w:val="28"/>
          <w:szCs w:val="28"/>
        </w:rPr>
        <w:t>Manufacturing Analysis</w:t>
      </w:r>
      <w:r w:rsidRPr="00FA4B19">
        <w:rPr>
          <w:rFonts w:ascii="Arial" w:hAnsi="Arial" w:cs="Arial"/>
          <w:b/>
          <w:bCs/>
          <w:sz w:val="28"/>
          <w:szCs w:val="28"/>
        </w:rPr>
        <w:t>:</w:t>
      </w:r>
    </w:p>
    <w:p w14:paraId="42CB0668" w14:textId="0CE0E383" w:rsidR="001B152C" w:rsidRPr="001B152C" w:rsidRDefault="001B152C" w:rsidP="00A6407F">
      <w:pPr>
        <w:jc w:val="both"/>
        <w:rPr>
          <w:rFonts w:ascii="Arial" w:hAnsi="Arial" w:cs="Arial"/>
        </w:rPr>
      </w:pPr>
      <w:r>
        <w:rPr>
          <w:rFonts w:ascii="Arial" w:hAnsi="Arial" w:cs="Arial"/>
        </w:rPr>
        <w:t>Manufacturability was a large consideration in design. All rocket components need to be manufacturable by students at Morgan State with the available tools, or able to be purchased COTS.</w:t>
      </w:r>
    </w:p>
    <w:p w14:paraId="3E6617A9" w14:textId="7F5E70D5" w:rsidR="00704BE9" w:rsidRDefault="00704BE9" w:rsidP="00704BE9">
      <w:pPr>
        <w:rPr>
          <w:rFonts w:ascii="Arial" w:hAnsi="Arial" w:cs="Arial"/>
          <w:b/>
          <w:bCs/>
        </w:rPr>
      </w:pPr>
      <w:r>
        <w:rPr>
          <w:rFonts w:ascii="Arial" w:hAnsi="Arial" w:cs="Arial"/>
          <w:b/>
          <w:bCs/>
        </w:rPr>
        <w:t>4</w:t>
      </w:r>
      <w:r w:rsidRPr="00FA4B19">
        <w:rPr>
          <w:rFonts w:ascii="Arial" w:hAnsi="Arial" w:cs="Arial"/>
          <w:b/>
          <w:bCs/>
        </w:rPr>
        <w:t>.</w:t>
      </w:r>
      <w:r>
        <w:rPr>
          <w:rFonts w:ascii="Arial" w:hAnsi="Arial" w:cs="Arial"/>
          <w:b/>
          <w:bCs/>
        </w:rPr>
        <w:t>1</w:t>
      </w:r>
      <w:r w:rsidRPr="00FA4B19">
        <w:rPr>
          <w:rFonts w:ascii="Arial" w:hAnsi="Arial" w:cs="Arial"/>
          <w:b/>
          <w:bCs/>
        </w:rPr>
        <w:t xml:space="preserve"> </w:t>
      </w:r>
      <w:r>
        <w:rPr>
          <w:rFonts w:ascii="Arial" w:hAnsi="Arial" w:cs="Arial"/>
          <w:b/>
          <w:bCs/>
        </w:rPr>
        <w:t>Airframe</w:t>
      </w:r>
    </w:p>
    <w:p w14:paraId="237DE766" w14:textId="55C83C16" w:rsidR="00370AA7" w:rsidRDefault="00F905BB" w:rsidP="00A6407F">
      <w:pPr>
        <w:jc w:val="both"/>
        <w:rPr>
          <w:rFonts w:ascii="Arial" w:hAnsi="Arial" w:cs="Arial"/>
        </w:rPr>
      </w:pPr>
      <w:r>
        <w:rPr>
          <w:rFonts w:ascii="Arial" w:hAnsi="Arial" w:cs="Arial"/>
        </w:rPr>
        <w:t>High powered rockets of this size almost exclusively utilize a composite airframe</w:t>
      </w:r>
      <w:r w:rsidR="00A6407F">
        <w:rPr>
          <w:rFonts w:ascii="Arial" w:hAnsi="Arial" w:cs="Arial"/>
        </w:rPr>
        <w:t xml:space="preserve"> because composites offer significant weight savings over metallic airframes.</w:t>
      </w:r>
      <w:r>
        <w:rPr>
          <w:rFonts w:ascii="Arial" w:hAnsi="Arial" w:cs="Arial"/>
          <w:color w:val="ED7D31" w:themeColor="accent2"/>
        </w:rPr>
        <w:t xml:space="preserve"> </w:t>
      </w:r>
      <w:r>
        <w:rPr>
          <w:rFonts w:ascii="Arial" w:hAnsi="Arial" w:cs="Arial"/>
        </w:rPr>
        <w:t xml:space="preserve">Most commonly used composites are Carbon Fiber and Fiberglass. Both are available pre-impregnated with resin, </w:t>
      </w:r>
      <w:r>
        <w:rPr>
          <w:rFonts w:ascii="Arial" w:hAnsi="Arial" w:cs="Arial"/>
        </w:rPr>
        <w:lastRenderedPageBreak/>
        <w:t xml:space="preserve">which eases the layup process. Composite airframe sections are most commonly manufactured </w:t>
      </w:r>
      <w:r w:rsidR="00370AA7">
        <w:rPr>
          <w:rFonts w:ascii="Arial" w:hAnsi="Arial" w:cs="Arial"/>
        </w:rPr>
        <w:t>by laying up the composite on an</w:t>
      </w:r>
      <w:r>
        <w:rPr>
          <w:rFonts w:ascii="Arial" w:hAnsi="Arial" w:cs="Arial"/>
        </w:rPr>
        <w:t xml:space="preserve"> aluminum mandrel</w:t>
      </w:r>
      <w:r w:rsidR="00370AA7">
        <w:rPr>
          <w:rFonts w:ascii="Arial" w:hAnsi="Arial" w:cs="Arial"/>
        </w:rPr>
        <w:t xml:space="preserve">. A mandrel would be purchased or manufactured with outer diameter of the desired inner airframe diameter and then the desired number of layers of composite would be wrapped. The use of mandrels in manufacturing is especially important due to the many airframe sections, necessitating uniformity. Vacuum sealing and/or heating during the drying process are common techniques used to improve airframe strength and quality, which </w:t>
      </w:r>
      <w:r w:rsidR="008A3A48">
        <w:rPr>
          <w:rFonts w:ascii="Arial" w:hAnsi="Arial" w:cs="Arial"/>
        </w:rPr>
        <w:t>should</w:t>
      </w:r>
      <w:r w:rsidR="00370AA7">
        <w:rPr>
          <w:rFonts w:ascii="Arial" w:hAnsi="Arial" w:cs="Arial"/>
        </w:rPr>
        <w:t xml:space="preserve"> be investigated.</w:t>
      </w:r>
    </w:p>
    <w:p w14:paraId="651B979C" w14:textId="336578C2" w:rsidR="00F905BB" w:rsidRPr="00F905BB" w:rsidRDefault="00370AA7" w:rsidP="00A6407F">
      <w:pPr>
        <w:jc w:val="both"/>
        <w:rPr>
          <w:rFonts w:ascii="Arial" w:hAnsi="Arial" w:cs="Arial"/>
        </w:rPr>
      </w:pPr>
      <w:r>
        <w:rPr>
          <w:rFonts w:ascii="Arial" w:hAnsi="Arial" w:cs="Arial"/>
        </w:rPr>
        <w:t>After manufacturing the airframe shell, fastener holes c</w:t>
      </w:r>
      <w:r w:rsidR="008A3A48">
        <w:rPr>
          <w:rFonts w:ascii="Arial" w:hAnsi="Arial" w:cs="Arial"/>
        </w:rPr>
        <w:t>an</w:t>
      </w:r>
      <w:r>
        <w:rPr>
          <w:rFonts w:ascii="Arial" w:hAnsi="Arial" w:cs="Arial"/>
        </w:rPr>
        <w:t xml:space="preserve"> be drilled, and any other modifications</w:t>
      </w:r>
      <w:r w:rsidR="008A3A48">
        <w:rPr>
          <w:rFonts w:ascii="Arial" w:hAnsi="Arial" w:cs="Arial"/>
        </w:rPr>
        <w:t xml:space="preserve"> </w:t>
      </w:r>
      <w:r>
        <w:rPr>
          <w:rFonts w:ascii="Arial" w:hAnsi="Arial" w:cs="Arial"/>
        </w:rPr>
        <w:t>done</w:t>
      </w:r>
      <w:r w:rsidR="00F905BB">
        <w:rPr>
          <w:rFonts w:ascii="Arial" w:hAnsi="Arial" w:cs="Arial"/>
        </w:rPr>
        <w:t xml:space="preserve"> </w:t>
      </w:r>
      <w:r>
        <w:rPr>
          <w:rFonts w:ascii="Arial" w:hAnsi="Arial" w:cs="Arial"/>
        </w:rPr>
        <w:t xml:space="preserve">to complete the airframe section. </w:t>
      </w:r>
    </w:p>
    <w:p w14:paraId="6DA6823D" w14:textId="00CE4BB4" w:rsidR="00704BE9" w:rsidRDefault="00704BE9" w:rsidP="00704BE9">
      <w:pPr>
        <w:rPr>
          <w:rFonts w:ascii="Arial" w:hAnsi="Arial" w:cs="Arial"/>
          <w:b/>
          <w:bCs/>
        </w:rPr>
      </w:pPr>
      <w:r>
        <w:rPr>
          <w:rFonts w:ascii="Arial" w:hAnsi="Arial" w:cs="Arial"/>
          <w:b/>
          <w:bCs/>
        </w:rPr>
        <w:t>4</w:t>
      </w:r>
      <w:r w:rsidRPr="00FA4B19">
        <w:rPr>
          <w:rFonts w:ascii="Arial" w:hAnsi="Arial" w:cs="Arial"/>
          <w:b/>
          <w:bCs/>
        </w:rPr>
        <w:t>.</w:t>
      </w:r>
      <w:r>
        <w:rPr>
          <w:rFonts w:ascii="Arial" w:hAnsi="Arial" w:cs="Arial"/>
          <w:b/>
          <w:bCs/>
        </w:rPr>
        <w:t>2</w:t>
      </w:r>
      <w:r w:rsidRPr="00FA4B19">
        <w:rPr>
          <w:rFonts w:ascii="Arial" w:hAnsi="Arial" w:cs="Arial"/>
          <w:b/>
          <w:bCs/>
        </w:rPr>
        <w:t xml:space="preserve"> </w:t>
      </w:r>
      <w:r>
        <w:rPr>
          <w:rFonts w:ascii="Arial" w:hAnsi="Arial" w:cs="Arial"/>
          <w:b/>
          <w:bCs/>
        </w:rPr>
        <w:t>Nosecone</w:t>
      </w:r>
    </w:p>
    <w:p w14:paraId="053AD65E" w14:textId="7A897253" w:rsidR="00370AA7" w:rsidRPr="00370AA7" w:rsidRDefault="00370AA7" w:rsidP="00A6407F">
      <w:pPr>
        <w:jc w:val="both"/>
        <w:rPr>
          <w:rFonts w:ascii="Arial" w:hAnsi="Arial" w:cs="Arial"/>
        </w:rPr>
      </w:pPr>
      <w:r>
        <w:rPr>
          <w:rFonts w:ascii="Arial" w:hAnsi="Arial" w:cs="Arial"/>
        </w:rPr>
        <w:t xml:space="preserve">Nosecone’s are typically manufactured with a composite shell and an aluminum tip. As shown in the </w:t>
      </w:r>
      <w:r w:rsidR="0082613A">
        <w:rPr>
          <w:rFonts w:ascii="Arial" w:hAnsi="Arial" w:cs="Arial"/>
        </w:rPr>
        <w:t>drawing package, the tip is secured with a washer/bolt assembly that clamps the tip into the composite shell. A similar composite layup process should be used as for airframe sections, but using a 3D printed or machined mold for performing the layup. The surface of the shell edge should be prepared to ensure a good fit with the metal tip.</w:t>
      </w:r>
      <w:r>
        <w:rPr>
          <w:rFonts w:ascii="Arial" w:hAnsi="Arial" w:cs="Arial"/>
        </w:rPr>
        <w:t xml:space="preserve"> </w:t>
      </w:r>
    </w:p>
    <w:p w14:paraId="46692C84" w14:textId="56D667EB" w:rsidR="00704BE9" w:rsidRDefault="00704BE9" w:rsidP="00704BE9">
      <w:pPr>
        <w:rPr>
          <w:rFonts w:ascii="Arial" w:hAnsi="Arial" w:cs="Arial"/>
          <w:b/>
          <w:bCs/>
        </w:rPr>
      </w:pPr>
      <w:r>
        <w:rPr>
          <w:rFonts w:ascii="Arial" w:hAnsi="Arial" w:cs="Arial"/>
          <w:b/>
          <w:bCs/>
        </w:rPr>
        <w:t>4</w:t>
      </w:r>
      <w:r w:rsidRPr="00FA4B19">
        <w:rPr>
          <w:rFonts w:ascii="Arial" w:hAnsi="Arial" w:cs="Arial"/>
          <w:b/>
          <w:bCs/>
        </w:rPr>
        <w:t>.</w:t>
      </w:r>
      <w:r>
        <w:rPr>
          <w:rFonts w:ascii="Arial" w:hAnsi="Arial" w:cs="Arial"/>
          <w:b/>
          <w:bCs/>
        </w:rPr>
        <w:t>3</w:t>
      </w:r>
      <w:r w:rsidRPr="00FA4B19">
        <w:rPr>
          <w:rFonts w:ascii="Arial" w:hAnsi="Arial" w:cs="Arial"/>
          <w:b/>
          <w:bCs/>
        </w:rPr>
        <w:t xml:space="preserve"> </w:t>
      </w:r>
      <w:r>
        <w:rPr>
          <w:rFonts w:ascii="Arial" w:hAnsi="Arial" w:cs="Arial"/>
          <w:b/>
          <w:bCs/>
        </w:rPr>
        <w:t>Internal Structures</w:t>
      </w:r>
    </w:p>
    <w:p w14:paraId="107102A8" w14:textId="102390B3" w:rsidR="008A3A48" w:rsidRPr="008A3A48" w:rsidRDefault="008A3A48" w:rsidP="00704BE9">
      <w:pPr>
        <w:rPr>
          <w:rFonts w:ascii="Arial" w:hAnsi="Arial" w:cs="Arial"/>
        </w:rPr>
      </w:pPr>
      <w:r>
        <w:rPr>
          <w:rFonts w:ascii="Arial" w:hAnsi="Arial" w:cs="Arial"/>
        </w:rPr>
        <w:t xml:space="preserve">Internal structures, including couplers and structural rails are typically manufactured from 6061 Aluminum for its high stiffness to strength and machinability. Machining can be done utilizing CNC milling or manually machined, and more complex structural elements </w:t>
      </w:r>
      <w:r w:rsidR="00BE01CD">
        <w:rPr>
          <w:rFonts w:ascii="Arial" w:hAnsi="Arial" w:cs="Arial"/>
        </w:rPr>
        <w:t>can be made by</w:t>
      </w:r>
      <w:r>
        <w:rPr>
          <w:rFonts w:ascii="Arial" w:hAnsi="Arial" w:cs="Arial"/>
        </w:rPr>
        <w:t xml:space="preserve"> welding machined pieces.</w:t>
      </w:r>
    </w:p>
    <w:p w14:paraId="3AECB8E1" w14:textId="162FC263" w:rsidR="00704BE9" w:rsidRPr="00FA4B19" w:rsidRDefault="00704BE9" w:rsidP="00704BE9">
      <w:pPr>
        <w:rPr>
          <w:rFonts w:ascii="Arial" w:hAnsi="Arial" w:cs="Arial"/>
          <w:b/>
          <w:bCs/>
        </w:rPr>
      </w:pPr>
      <w:r>
        <w:rPr>
          <w:rFonts w:ascii="Arial" w:hAnsi="Arial" w:cs="Arial"/>
          <w:b/>
          <w:bCs/>
        </w:rPr>
        <w:t>4</w:t>
      </w:r>
      <w:r w:rsidRPr="00FA4B19">
        <w:rPr>
          <w:rFonts w:ascii="Arial" w:hAnsi="Arial" w:cs="Arial"/>
          <w:b/>
          <w:bCs/>
        </w:rPr>
        <w:t>.</w:t>
      </w:r>
      <w:r>
        <w:rPr>
          <w:rFonts w:ascii="Arial" w:hAnsi="Arial" w:cs="Arial"/>
          <w:b/>
          <w:bCs/>
        </w:rPr>
        <w:t>4</w:t>
      </w:r>
      <w:r w:rsidRPr="00FA4B19">
        <w:rPr>
          <w:rFonts w:ascii="Arial" w:hAnsi="Arial" w:cs="Arial"/>
          <w:b/>
          <w:bCs/>
        </w:rPr>
        <w:t xml:space="preserve"> </w:t>
      </w:r>
      <w:r>
        <w:rPr>
          <w:rFonts w:ascii="Arial" w:hAnsi="Arial" w:cs="Arial"/>
          <w:b/>
          <w:bCs/>
        </w:rPr>
        <w:t>Integration</w:t>
      </w:r>
    </w:p>
    <w:p w14:paraId="2D366101" w14:textId="4EF6B19C" w:rsidR="00737BFA" w:rsidRPr="00FA4B19" w:rsidRDefault="008A3A48" w:rsidP="00840F82">
      <w:pPr>
        <w:rPr>
          <w:rFonts w:ascii="Arial" w:hAnsi="Arial" w:cs="Arial"/>
        </w:rPr>
      </w:pPr>
      <w:r>
        <w:rPr>
          <w:rFonts w:ascii="Arial" w:hAnsi="Arial" w:cs="Arial"/>
        </w:rPr>
        <w:t>The modularity of this design makes structural assembly relatively easy. Care should be taken in fastener placement and attachment points for other subsystems.</w:t>
      </w:r>
    </w:p>
    <w:p w14:paraId="04006951" w14:textId="3FD8D900" w:rsidR="004B4431" w:rsidRDefault="004B4431" w:rsidP="004B4431">
      <w:pPr>
        <w:rPr>
          <w:rFonts w:ascii="Arial" w:hAnsi="Arial" w:cs="Arial"/>
          <w:b/>
          <w:bCs/>
          <w:sz w:val="28"/>
          <w:szCs w:val="28"/>
        </w:rPr>
      </w:pPr>
      <w:r>
        <w:rPr>
          <w:rFonts w:ascii="Arial" w:hAnsi="Arial" w:cs="Arial"/>
          <w:b/>
          <w:bCs/>
          <w:sz w:val="28"/>
          <w:szCs w:val="28"/>
        </w:rPr>
        <w:t>5</w:t>
      </w:r>
      <w:r w:rsidRPr="00FA4B19">
        <w:rPr>
          <w:rFonts w:ascii="Arial" w:hAnsi="Arial" w:cs="Arial"/>
          <w:b/>
          <w:bCs/>
          <w:sz w:val="28"/>
          <w:szCs w:val="28"/>
        </w:rPr>
        <w:t xml:space="preserve">.0 </w:t>
      </w:r>
      <w:r>
        <w:rPr>
          <w:rFonts w:ascii="Arial" w:hAnsi="Arial" w:cs="Arial"/>
          <w:b/>
          <w:bCs/>
          <w:sz w:val="28"/>
          <w:szCs w:val="28"/>
        </w:rPr>
        <w:t>Tangible Design and Next Steps</w:t>
      </w:r>
      <w:r w:rsidRPr="00FA4B19">
        <w:rPr>
          <w:rFonts w:ascii="Arial" w:hAnsi="Arial" w:cs="Arial"/>
          <w:b/>
          <w:bCs/>
          <w:sz w:val="28"/>
          <w:szCs w:val="28"/>
        </w:rPr>
        <w:t>:</w:t>
      </w:r>
    </w:p>
    <w:p w14:paraId="02BCB3E7" w14:textId="3661E498" w:rsidR="00BD2702" w:rsidRPr="00BE01CD" w:rsidRDefault="001B0D07" w:rsidP="00BE01CD">
      <w:pPr>
        <w:jc w:val="both"/>
        <w:rPr>
          <w:rFonts w:ascii="Arial" w:hAnsi="Arial" w:cs="Arial"/>
        </w:rPr>
      </w:pPr>
      <w:r>
        <w:rPr>
          <w:rFonts w:ascii="Arial" w:hAnsi="Arial" w:cs="Arial"/>
        </w:rPr>
        <w:t>An important part of design i</w:t>
      </w:r>
      <w:r w:rsidR="00E819DE">
        <w:rPr>
          <w:rFonts w:ascii="Arial" w:hAnsi="Arial" w:cs="Arial"/>
        </w:rPr>
        <w:t xml:space="preserve">s the ability </w:t>
      </w:r>
      <w:r>
        <w:rPr>
          <w:rFonts w:ascii="Arial" w:hAnsi="Arial" w:cs="Arial"/>
        </w:rPr>
        <w:t xml:space="preserve">to show and explain it to others. This was especially important for this project, where students will likely be recruited to the rocketry team in the fall. </w:t>
      </w:r>
      <w:r w:rsidR="00E819DE">
        <w:rPr>
          <w:rFonts w:ascii="Arial" w:hAnsi="Arial" w:cs="Arial"/>
        </w:rPr>
        <w:t>It is important that they understand the work that has already gone into the project, so they have a good base to work from. To help aid in the necessary knowledge transfer</w:t>
      </w:r>
      <w:r w:rsidR="00BE01CD">
        <w:rPr>
          <w:rFonts w:ascii="Arial" w:hAnsi="Arial" w:cs="Arial"/>
        </w:rPr>
        <w:t>,</w:t>
      </w:r>
      <w:r w:rsidR="00E819DE">
        <w:rPr>
          <w:rFonts w:ascii="Arial" w:hAnsi="Arial" w:cs="Arial"/>
        </w:rPr>
        <w:t xml:space="preserve"> an additively manufactured model was designed in CAD and 3D printed.</w:t>
      </w:r>
    </w:p>
    <w:p w14:paraId="4696164E" w14:textId="6B8FB26B" w:rsidR="00704BE9" w:rsidRDefault="00704BE9" w:rsidP="00704BE9">
      <w:pPr>
        <w:rPr>
          <w:rFonts w:ascii="Arial" w:hAnsi="Arial" w:cs="Arial"/>
          <w:b/>
          <w:bCs/>
        </w:rPr>
      </w:pPr>
      <w:r>
        <w:rPr>
          <w:rFonts w:ascii="Arial" w:hAnsi="Arial" w:cs="Arial"/>
          <w:b/>
          <w:bCs/>
        </w:rPr>
        <w:t>5</w:t>
      </w:r>
      <w:r w:rsidRPr="00FA4B19">
        <w:rPr>
          <w:rFonts w:ascii="Arial" w:hAnsi="Arial" w:cs="Arial"/>
          <w:b/>
          <w:bCs/>
        </w:rPr>
        <w:t>.</w:t>
      </w:r>
      <w:r>
        <w:rPr>
          <w:rFonts w:ascii="Arial" w:hAnsi="Arial" w:cs="Arial"/>
          <w:b/>
          <w:bCs/>
        </w:rPr>
        <w:t>1</w:t>
      </w:r>
      <w:r w:rsidRPr="00FA4B19">
        <w:rPr>
          <w:rFonts w:ascii="Arial" w:hAnsi="Arial" w:cs="Arial"/>
          <w:b/>
          <w:bCs/>
        </w:rPr>
        <w:t xml:space="preserve"> </w:t>
      </w:r>
      <w:r>
        <w:rPr>
          <w:rFonts w:ascii="Arial" w:hAnsi="Arial" w:cs="Arial"/>
          <w:b/>
          <w:bCs/>
        </w:rPr>
        <w:t>Additively Manufactured Model</w:t>
      </w:r>
    </w:p>
    <w:p w14:paraId="09124972" w14:textId="2F332128" w:rsidR="008A3A48" w:rsidRDefault="00E819DE" w:rsidP="003B3A90">
      <w:pPr>
        <w:jc w:val="both"/>
        <w:rPr>
          <w:rFonts w:ascii="Arial" w:hAnsi="Arial" w:cs="Arial"/>
        </w:rPr>
      </w:pPr>
      <w:r>
        <w:rPr>
          <w:rFonts w:ascii="Arial" w:hAnsi="Arial" w:cs="Arial"/>
        </w:rPr>
        <w:t xml:space="preserve">The model was designed at a 1:4 scale with thickened airframe walls for printability. The airframe was modeled in a section-view style, </w:t>
      </w:r>
      <w:r w:rsidR="003B3A90">
        <w:rPr>
          <w:rFonts w:ascii="Arial" w:hAnsi="Arial" w:cs="Arial"/>
        </w:rPr>
        <w:t xml:space="preserve">where it was were cut in half </w:t>
      </w:r>
      <w:r w:rsidR="001A28C1">
        <w:rPr>
          <w:rFonts w:ascii="Arial" w:hAnsi="Arial" w:cs="Arial"/>
        </w:rPr>
        <w:t xml:space="preserve">longitudinally </w:t>
      </w:r>
      <w:r>
        <w:rPr>
          <w:rFonts w:ascii="Arial" w:hAnsi="Arial" w:cs="Arial"/>
        </w:rPr>
        <w:t>to allow for viewing of internal structural elements and major propulsion system elements. The airframe was modelled in sections that correspond to the sectioning that will be necessary in the</w:t>
      </w:r>
      <w:r w:rsidR="003B3A90">
        <w:rPr>
          <w:rFonts w:ascii="Arial" w:hAnsi="Arial" w:cs="Arial"/>
        </w:rPr>
        <w:t xml:space="preserve"> actual</w:t>
      </w:r>
      <w:r>
        <w:rPr>
          <w:rFonts w:ascii="Arial" w:hAnsi="Arial" w:cs="Arial"/>
        </w:rPr>
        <w:t xml:space="preserve"> rocket.</w:t>
      </w:r>
      <w:r w:rsidR="00122820">
        <w:rPr>
          <w:rFonts w:ascii="Arial" w:hAnsi="Arial" w:cs="Arial"/>
        </w:rPr>
        <w:t xml:space="preserve"> An image of the CAD model used for printing is shown in </w:t>
      </w:r>
      <w:r w:rsidR="00122820">
        <w:rPr>
          <w:rFonts w:ascii="Arial" w:hAnsi="Arial" w:cs="Arial"/>
          <w:i/>
          <w:iCs/>
        </w:rPr>
        <w:t xml:space="preserve">Figure </w:t>
      </w:r>
      <w:r w:rsidR="00BE01CD">
        <w:rPr>
          <w:rFonts w:ascii="Arial" w:hAnsi="Arial" w:cs="Arial"/>
          <w:i/>
          <w:iCs/>
        </w:rPr>
        <w:t>14</w:t>
      </w:r>
      <w:r w:rsidR="00122820">
        <w:rPr>
          <w:rFonts w:ascii="Arial" w:hAnsi="Arial" w:cs="Arial"/>
        </w:rPr>
        <w:t>.</w:t>
      </w:r>
      <w:r w:rsidR="00AC78D0">
        <w:rPr>
          <w:rFonts w:ascii="Arial" w:hAnsi="Arial" w:cs="Arial"/>
        </w:rPr>
        <w:t xml:space="preserve"> Pieces of the model include the nosecone, airframe sections, boattail, couplers, structural rails, helium and propellant tanks, combustion chamber/nozzle, and envelopes of additional subsystems.</w:t>
      </w:r>
    </w:p>
    <w:p w14:paraId="64D00D5B" w14:textId="210AE805" w:rsidR="00122820" w:rsidRDefault="00122820" w:rsidP="00704BE9">
      <w:pPr>
        <w:rPr>
          <w:rFonts w:ascii="Arial" w:hAnsi="Arial" w:cs="Arial"/>
        </w:rPr>
      </w:pPr>
      <w:r w:rsidRPr="00122820">
        <w:rPr>
          <w:noProof/>
        </w:rPr>
        <w:lastRenderedPageBreak/>
        <w:drawing>
          <wp:inline distT="0" distB="0" distL="0" distR="0" wp14:anchorId="129A1C84" wp14:editId="07213C17">
            <wp:extent cx="5943600" cy="6197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619760"/>
                    </a:xfrm>
                    <a:prstGeom prst="rect">
                      <a:avLst/>
                    </a:prstGeom>
                  </pic:spPr>
                </pic:pic>
              </a:graphicData>
            </a:graphic>
          </wp:inline>
        </w:drawing>
      </w:r>
    </w:p>
    <w:p w14:paraId="3A73BAFE" w14:textId="542D6CFE" w:rsidR="00122820" w:rsidRDefault="00122820" w:rsidP="00122820">
      <w:pPr>
        <w:jc w:val="center"/>
        <w:rPr>
          <w:rFonts w:ascii="Arial" w:hAnsi="Arial" w:cs="Arial"/>
          <w:i/>
          <w:iCs/>
        </w:rPr>
      </w:pPr>
      <w:r>
        <w:rPr>
          <w:rFonts w:ascii="Arial" w:hAnsi="Arial" w:cs="Arial"/>
          <w:i/>
          <w:iCs/>
        </w:rPr>
        <w:t xml:space="preserve">Figure </w:t>
      </w:r>
      <w:r w:rsidR="00BE01CD">
        <w:rPr>
          <w:rFonts w:ascii="Arial" w:hAnsi="Arial" w:cs="Arial"/>
          <w:i/>
          <w:iCs/>
        </w:rPr>
        <w:t>14</w:t>
      </w:r>
      <w:r>
        <w:rPr>
          <w:rFonts w:ascii="Arial" w:hAnsi="Arial" w:cs="Arial"/>
          <w:i/>
          <w:iCs/>
        </w:rPr>
        <w:t>: CAD Model used for 3D Printing Rocket Layout</w:t>
      </w:r>
    </w:p>
    <w:p w14:paraId="32BC17CB" w14:textId="63B7CD76" w:rsidR="00034116" w:rsidRDefault="00122820" w:rsidP="00122820">
      <w:pPr>
        <w:jc w:val="both"/>
        <w:rPr>
          <w:rFonts w:ascii="Arial" w:hAnsi="Arial" w:cs="Arial"/>
        </w:rPr>
      </w:pPr>
      <w:r>
        <w:rPr>
          <w:rFonts w:ascii="Arial" w:hAnsi="Arial" w:cs="Arial"/>
        </w:rPr>
        <w:t>The printing was done on two printers: a Makerbot Replicator 2 owned by the MSU Industrial Engineering Department as well as a</w:t>
      </w:r>
      <w:r w:rsidR="00E021A5">
        <w:rPr>
          <w:rFonts w:ascii="Arial" w:hAnsi="Arial" w:cs="Arial"/>
        </w:rPr>
        <w:t xml:space="preserve"> personally owned</w:t>
      </w:r>
      <w:r>
        <w:rPr>
          <w:rFonts w:ascii="Arial" w:hAnsi="Arial" w:cs="Arial"/>
        </w:rPr>
        <w:t xml:space="preserve"> Anycubic i3 Mega. The Makerbot printe</w:t>
      </w:r>
      <w:r w:rsidR="00E021A5">
        <w:rPr>
          <w:rFonts w:ascii="Arial" w:hAnsi="Arial" w:cs="Arial"/>
        </w:rPr>
        <w:t>d</w:t>
      </w:r>
      <w:r>
        <w:rPr>
          <w:rFonts w:ascii="Arial" w:hAnsi="Arial" w:cs="Arial"/>
        </w:rPr>
        <w:t xml:space="preserve"> in yellow PLA and the Anycubic printe</w:t>
      </w:r>
      <w:r w:rsidR="00E021A5">
        <w:rPr>
          <w:rFonts w:ascii="Arial" w:hAnsi="Arial" w:cs="Arial"/>
        </w:rPr>
        <w:t>d in</w:t>
      </w:r>
      <w:r>
        <w:rPr>
          <w:rFonts w:ascii="Arial" w:hAnsi="Arial" w:cs="Arial"/>
        </w:rPr>
        <w:t xml:space="preserve"> white ABS</w:t>
      </w:r>
      <w:r w:rsidR="00E021A5">
        <w:rPr>
          <w:rFonts w:ascii="Arial" w:hAnsi="Arial" w:cs="Arial"/>
        </w:rPr>
        <w:t xml:space="preserve">. A few images from the printing process are shown in </w:t>
      </w:r>
      <w:r w:rsidR="00E021A5">
        <w:rPr>
          <w:rFonts w:ascii="Arial" w:hAnsi="Arial" w:cs="Arial"/>
          <w:i/>
          <w:iCs/>
        </w:rPr>
        <w:t xml:space="preserve">Figure </w:t>
      </w:r>
      <w:r w:rsidR="00E474E7">
        <w:rPr>
          <w:rFonts w:ascii="Arial" w:hAnsi="Arial" w:cs="Arial"/>
          <w:i/>
          <w:iCs/>
        </w:rPr>
        <w:t>15</w:t>
      </w:r>
      <w:r w:rsidR="00E021A5">
        <w:rPr>
          <w:rFonts w:ascii="Arial" w:hAnsi="Arial" w:cs="Arial"/>
        </w:rPr>
        <w:t>.</w:t>
      </w:r>
    </w:p>
    <w:p w14:paraId="7C77A4E2" w14:textId="14FD754E" w:rsidR="00AC78D0" w:rsidRPr="00AC78D0" w:rsidRDefault="00034116" w:rsidP="00AC78D0">
      <w:pPr>
        <w:spacing w:after="0"/>
        <w:jc w:val="center"/>
        <w:rPr>
          <w:rFonts w:ascii="Arial" w:hAnsi="Arial" w:cs="Arial"/>
        </w:rPr>
      </w:pPr>
      <w:r w:rsidRPr="00034116">
        <w:rPr>
          <w:noProof/>
        </w:rPr>
        <w:drawing>
          <wp:inline distT="0" distB="0" distL="0" distR="0" wp14:anchorId="0D42BA7B" wp14:editId="400EB9C6">
            <wp:extent cx="2889057" cy="2166175"/>
            <wp:effectExtent l="0" t="0" r="698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98038" cy="2172909"/>
                    </a:xfrm>
                    <a:prstGeom prst="rect">
                      <a:avLst/>
                    </a:prstGeom>
                  </pic:spPr>
                </pic:pic>
              </a:graphicData>
            </a:graphic>
          </wp:inline>
        </w:drawing>
      </w:r>
      <w:r w:rsidRPr="00034116">
        <w:rPr>
          <w:noProof/>
        </w:rPr>
        <w:drawing>
          <wp:inline distT="0" distB="0" distL="0" distR="0" wp14:anchorId="1A7E24FD" wp14:editId="7FC5B3A8">
            <wp:extent cx="2894275" cy="2170090"/>
            <wp:effectExtent l="0" t="0" r="190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83062" cy="2236661"/>
                    </a:xfrm>
                    <a:prstGeom prst="rect">
                      <a:avLst/>
                    </a:prstGeom>
                  </pic:spPr>
                </pic:pic>
              </a:graphicData>
            </a:graphic>
          </wp:inline>
        </w:drawing>
      </w:r>
    </w:p>
    <w:p w14:paraId="17299532" w14:textId="41923AB7" w:rsidR="00E021A5" w:rsidRDefault="00034116" w:rsidP="00AC78D0">
      <w:pPr>
        <w:jc w:val="center"/>
        <w:rPr>
          <w:rFonts w:ascii="Arial" w:hAnsi="Arial" w:cs="Arial"/>
        </w:rPr>
      </w:pPr>
      <w:r w:rsidRPr="00034116">
        <w:rPr>
          <w:noProof/>
        </w:rPr>
        <w:drawing>
          <wp:inline distT="0" distB="0" distL="0" distR="0" wp14:anchorId="23E8ED39" wp14:editId="4B0FEFE4">
            <wp:extent cx="4316723" cy="2274073"/>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6632" b="23107"/>
                    <a:stretch/>
                  </pic:blipFill>
                  <pic:spPr bwMode="auto">
                    <a:xfrm>
                      <a:off x="0" y="0"/>
                      <a:ext cx="4340761" cy="2286736"/>
                    </a:xfrm>
                    <a:prstGeom prst="rect">
                      <a:avLst/>
                    </a:prstGeom>
                    <a:ln>
                      <a:noFill/>
                    </a:ln>
                    <a:extLst>
                      <a:ext uri="{53640926-AAD7-44D8-BBD7-CCE9431645EC}">
                        <a14:shadowObscured xmlns:a14="http://schemas.microsoft.com/office/drawing/2010/main"/>
                      </a:ext>
                    </a:extLst>
                  </pic:spPr>
                </pic:pic>
              </a:graphicData>
            </a:graphic>
          </wp:inline>
        </w:drawing>
      </w:r>
    </w:p>
    <w:p w14:paraId="21E344D7" w14:textId="66C56214" w:rsidR="00AC78D0" w:rsidRDefault="00AC78D0" w:rsidP="00AC78D0">
      <w:pPr>
        <w:jc w:val="center"/>
        <w:rPr>
          <w:rFonts w:ascii="Arial" w:hAnsi="Arial" w:cs="Arial"/>
          <w:i/>
          <w:iCs/>
        </w:rPr>
      </w:pPr>
      <w:r>
        <w:rPr>
          <w:rFonts w:ascii="Arial" w:hAnsi="Arial" w:cs="Arial"/>
          <w:i/>
          <w:iCs/>
        </w:rPr>
        <w:t xml:space="preserve">Figure </w:t>
      </w:r>
      <w:r w:rsidR="00E474E7">
        <w:rPr>
          <w:rFonts w:ascii="Arial" w:hAnsi="Arial" w:cs="Arial"/>
          <w:i/>
          <w:iCs/>
        </w:rPr>
        <w:t>15</w:t>
      </w:r>
      <w:r>
        <w:rPr>
          <w:rFonts w:ascii="Arial" w:hAnsi="Arial" w:cs="Arial"/>
          <w:i/>
          <w:iCs/>
        </w:rPr>
        <w:t>: Printing process</w:t>
      </w:r>
    </w:p>
    <w:p w14:paraId="040EA19C" w14:textId="73D64265" w:rsidR="00AC78D0" w:rsidRDefault="00AC78D0" w:rsidP="00AC78D0">
      <w:pPr>
        <w:jc w:val="both"/>
        <w:rPr>
          <w:rFonts w:ascii="Arial" w:hAnsi="Arial" w:cs="Arial"/>
        </w:rPr>
      </w:pPr>
      <w:r>
        <w:rPr>
          <w:rFonts w:ascii="Arial" w:hAnsi="Arial" w:cs="Arial"/>
        </w:rPr>
        <w:t xml:space="preserve">Additionally, supports were modelled and printed. All components of the rocket were assembled with small #6 3/8” screws, which were hand driven. </w:t>
      </w:r>
      <w:r w:rsidR="001A28C1">
        <w:rPr>
          <w:rFonts w:ascii="Arial" w:hAnsi="Arial" w:cs="Arial"/>
        </w:rPr>
        <w:t xml:space="preserve">Pictures of the supports as well as the fully assembled model are shown in </w:t>
      </w:r>
      <w:r w:rsidR="001A28C1">
        <w:rPr>
          <w:rFonts w:ascii="Arial" w:hAnsi="Arial" w:cs="Arial"/>
          <w:i/>
          <w:iCs/>
        </w:rPr>
        <w:t xml:space="preserve">Figure </w:t>
      </w:r>
      <w:r w:rsidR="00E474E7">
        <w:rPr>
          <w:rFonts w:ascii="Arial" w:hAnsi="Arial" w:cs="Arial"/>
          <w:i/>
          <w:iCs/>
        </w:rPr>
        <w:t>16</w:t>
      </w:r>
      <w:r w:rsidR="001A28C1">
        <w:rPr>
          <w:rFonts w:ascii="Arial" w:hAnsi="Arial" w:cs="Arial"/>
        </w:rPr>
        <w:t>.</w:t>
      </w:r>
    </w:p>
    <w:p w14:paraId="50C3C9AB" w14:textId="77777777" w:rsidR="00640176" w:rsidRDefault="00640176" w:rsidP="00AC78D0">
      <w:pPr>
        <w:jc w:val="both"/>
      </w:pPr>
    </w:p>
    <w:p w14:paraId="1918D256" w14:textId="088910F9" w:rsidR="00640176" w:rsidRDefault="00442F01" w:rsidP="00640176">
      <w:pPr>
        <w:jc w:val="center"/>
        <w:rPr>
          <w:rFonts w:ascii="Arial" w:hAnsi="Arial" w:cs="Arial"/>
        </w:rPr>
      </w:pPr>
      <w:r w:rsidRPr="00442F01">
        <w:rPr>
          <w:noProof/>
        </w:rPr>
        <w:lastRenderedPageBreak/>
        <w:drawing>
          <wp:inline distT="0" distB="0" distL="0" distR="0" wp14:anchorId="16AC06EE" wp14:editId="7D7CC34A">
            <wp:extent cx="5943600" cy="145520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46746" b="20600"/>
                    <a:stretch/>
                  </pic:blipFill>
                  <pic:spPr bwMode="auto">
                    <a:xfrm>
                      <a:off x="0" y="0"/>
                      <a:ext cx="5943600" cy="1455208"/>
                    </a:xfrm>
                    <a:prstGeom prst="rect">
                      <a:avLst/>
                    </a:prstGeom>
                    <a:ln>
                      <a:noFill/>
                    </a:ln>
                    <a:extLst>
                      <a:ext uri="{53640926-AAD7-44D8-BBD7-CCE9431645EC}">
                        <a14:shadowObscured xmlns:a14="http://schemas.microsoft.com/office/drawing/2010/main"/>
                      </a:ext>
                    </a:extLst>
                  </pic:spPr>
                </pic:pic>
              </a:graphicData>
            </a:graphic>
          </wp:inline>
        </w:drawing>
      </w:r>
      <w:r w:rsidR="00640176">
        <w:rPr>
          <w:noProof/>
        </w:rPr>
        <w:drawing>
          <wp:inline distT="0" distB="0" distL="0" distR="0" wp14:anchorId="250CED5C" wp14:editId="3853B7A4">
            <wp:extent cx="2442410" cy="2514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42410" cy="2514600"/>
                    </a:xfrm>
                    <a:prstGeom prst="rect">
                      <a:avLst/>
                    </a:prstGeom>
                  </pic:spPr>
                </pic:pic>
              </a:graphicData>
            </a:graphic>
          </wp:inline>
        </w:drawing>
      </w:r>
      <w:r w:rsidR="00640176" w:rsidRPr="00640176">
        <w:rPr>
          <w:noProof/>
        </w:rPr>
        <w:drawing>
          <wp:inline distT="0" distB="0" distL="0" distR="0" wp14:anchorId="5A313FAC" wp14:editId="1AA6B561">
            <wp:extent cx="2379108" cy="25146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5652" t="9636" r="25351" b="7198"/>
                    <a:stretch/>
                  </pic:blipFill>
                  <pic:spPr bwMode="auto">
                    <a:xfrm>
                      <a:off x="0" y="0"/>
                      <a:ext cx="2379108" cy="2514600"/>
                    </a:xfrm>
                    <a:prstGeom prst="rect">
                      <a:avLst/>
                    </a:prstGeom>
                    <a:ln>
                      <a:noFill/>
                    </a:ln>
                    <a:extLst>
                      <a:ext uri="{53640926-AAD7-44D8-BBD7-CCE9431645EC}">
                        <a14:shadowObscured xmlns:a14="http://schemas.microsoft.com/office/drawing/2010/main"/>
                      </a:ext>
                    </a:extLst>
                  </pic:spPr>
                </pic:pic>
              </a:graphicData>
            </a:graphic>
          </wp:inline>
        </w:drawing>
      </w:r>
    </w:p>
    <w:p w14:paraId="0D5CE5EB" w14:textId="67C0D842" w:rsidR="00640176" w:rsidRPr="00640176" w:rsidRDefault="00640176" w:rsidP="00640176">
      <w:pPr>
        <w:jc w:val="center"/>
        <w:rPr>
          <w:rFonts w:ascii="Arial" w:hAnsi="Arial" w:cs="Arial"/>
          <w:i/>
          <w:iCs/>
        </w:rPr>
      </w:pPr>
      <w:r>
        <w:rPr>
          <w:rFonts w:ascii="Arial" w:hAnsi="Arial" w:cs="Arial"/>
          <w:i/>
          <w:iCs/>
        </w:rPr>
        <w:t xml:space="preserve">Figure </w:t>
      </w:r>
      <w:r w:rsidR="00E474E7">
        <w:rPr>
          <w:rFonts w:ascii="Arial" w:hAnsi="Arial" w:cs="Arial"/>
          <w:i/>
          <w:iCs/>
        </w:rPr>
        <w:t>16</w:t>
      </w:r>
      <w:r>
        <w:rPr>
          <w:rFonts w:ascii="Arial" w:hAnsi="Arial" w:cs="Arial"/>
          <w:i/>
          <w:iCs/>
        </w:rPr>
        <w:t>: Fully Assembled Model and support CAD/Print</w:t>
      </w:r>
    </w:p>
    <w:p w14:paraId="06E27765" w14:textId="34762918" w:rsidR="00704BE9" w:rsidRPr="00FA4B19" w:rsidRDefault="00704BE9" w:rsidP="00704BE9">
      <w:pPr>
        <w:rPr>
          <w:rFonts w:ascii="Arial" w:hAnsi="Arial" w:cs="Arial"/>
          <w:b/>
          <w:bCs/>
        </w:rPr>
      </w:pPr>
      <w:r>
        <w:rPr>
          <w:rFonts w:ascii="Arial" w:hAnsi="Arial" w:cs="Arial"/>
          <w:b/>
          <w:bCs/>
        </w:rPr>
        <w:t>5</w:t>
      </w:r>
      <w:r w:rsidRPr="00FA4B19">
        <w:rPr>
          <w:rFonts w:ascii="Arial" w:hAnsi="Arial" w:cs="Arial"/>
          <w:b/>
          <w:bCs/>
        </w:rPr>
        <w:t>.</w:t>
      </w:r>
      <w:r>
        <w:rPr>
          <w:rFonts w:ascii="Arial" w:hAnsi="Arial" w:cs="Arial"/>
          <w:b/>
          <w:bCs/>
        </w:rPr>
        <w:t>2</w:t>
      </w:r>
      <w:r w:rsidRPr="00FA4B19">
        <w:rPr>
          <w:rFonts w:ascii="Arial" w:hAnsi="Arial" w:cs="Arial"/>
          <w:b/>
          <w:bCs/>
        </w:rPr>
        <w:t xml:space="preserve"> </w:t>
      </w:r>
      <w:r>
        <w:rPr>
          <w:rFonts w:ascii="Arial" w:hAnsi="Arial" w:cs="Arial"/>
          <w:b/>
          <w:bCs/>
        </w:rPr>
        <w:t>Future Work</w:t>
      </w:r>
    </w:p>
    <w:p w14:paraId="37EFFE53" w14:textId="506C2220" w:rsidR="00704BE9" w:rsidRDefault="009F4CEF" w:rsidP="004B4431">
      <w:pPr>
        <w:rPr>
          <w:rFonts w:ascii="Arial" w:hAnsi="Arial" w:cs="Arial"/>
        </w:rPr>
      </w:pPr>
      <w:r>
        <w:rPr>
          <w:rFonts w:ascii="Arial" w:hAnsi="Arial" w:cs="Arial"/>
        </w:rPr>
        <w:t>As previously stated, the purpose of the 3D printed rocket layout model was to have a tangible design to help future students working on this project. Future work on the structural subsystem that should follow the work documented in this report is listed below:</w:t>
      </w:r>
    </w:p>
    <w:p w14:paraId="5F6607DB" w14:textId="34976C39" w:rsidR="009F4CEF" w:rsidRDefault="009F4CEF" w:rsidP="009F4CEF">
      <w:pPr>
        <w:pStyle w:val="ListParagraph"/>
        <w:numPr>
          <w:ilvl w:val="0"/>
          <w:numId w:val="4"/>
        </w:numPr>
        <w:rPr>
          <w:rFonts w:ascii="Arial" w:hAnsi="Arial" w:cs="Arial"/>
        </w:rPr>
      </w:pPr>
      <w:r>
        <w:rPr>
          <w:rFonts w:ascii="Arial" w:hAnsi="Arial" w:cs="Arial"/>
        </w:rPr>
        <w:t xml:space="preserve">Integration with the propulsion system – This includes tank coupler attachment points, </w:t>
      </w:r>
      <w:r w:rsidR="0004451E">
        <w:rPr>
          <w:rFonts w:ascii="Arial" w:hAnsi="Arial" w:cs="Arial"/>
        </w:rPr>
        <w:t>securing of tank insulation, and engine attachment points.</w:t>
      </w:r>
    </w:p>
    <w:p w14:paraId="0AD0CF50" w14:textId="6632E00D" w:rsidR="009F4CEF" w:rsidRDefault="009F4CEF" w:rsidP="0004451E">
      <w:pPr>
        <w:pStyle w:val="ListParagraph"/>
        <w:numPr>
          <w:ilvl w:val="0"/>
          <w:numId w:val="4"/>
        </w:numPr>
        <w:rPr>
          <w:rFonts w:ascii="Arial" w:hAnsi="Arial" w:cs="Arial"/>
        </w:rPr>
      </w:pPr>
      <w:r>
        <w:rPr>
          <w:rFonts w:ascii="Arial" w:hAnsi="Arial" w:cs="Arial"/>
        </w:rPr>
        <w:t>Launch lug design</w:t>
      </w:r>
      <w:r w:rsidR="0004451E">
        <w:rPr>
          <w:rFonts w:ascii="Arial" w:hAnsi="Arial" w:cs="Arial"/>
        </w:rPr>
        <w:t xml:space="preserve"> and placement</w:t>
      </w:r>
    </w:p>
    <w:p w14:paraId="36007FC3" w14:textId="6C228CE5" w:rsidR="0004451E" w:rsidRDefault="0004451E" w:rsidP="0004451E">
      <w:pPr>
        <w:pStyle w:val="ListParagraph"/>
        <w:numPr>
          <w:ilvl w:val="0"/>
          <w:numId w:val="4"/>
        </w:numPr>
        <w:rPr>
          <w:rFonts w:ascii="Arial" w:hAnsi="Arial" w:cs="Arial"/>
        </w:rPr>
      </w:pPr>
      <w:r>
        <w:rPr>
          <w:rFonts w:ascii="Arial" w:hAnsi="Arial" w:cs="Arial"/>
        </w:rPr>
        <w:t>Structural rail cross section geometry selection</w:t>
      </w:r>
    </w:p>
    <w:p w14:paraId="2A027898" w14:textId="4275D62F" w:rsidR="0004451E" w:rsidRDefault="0004451E" w:rsidP="0004451E">
      <w:pPr>
        <w:pStyle w:val="ListParagraph"/>
        <w:numPr>
          <w:ilvl w:val="0"/>
          <w:numId w:val="4"/>
        </w:numPr>
        <w:rPr>
          <w:rFonts w:ascii="Arial" w:hAnsi="Arial" w:cs="Arial"/>
        </w:rPr>
      </w:pPr>
      <w:r>
        <w:rPr>
          <w:rFonts w:ascii="Arial" w:hAnsi="Arial" w:cs="Arial"/>
        </w:rPr>
        <w:t xml:space="preserve">Airframe material selection, sourcing, and composite layup </w:t>
      </w:r>
      <w:r w:rsidR="00B2034D">
        <w:rPr>
          <w:rFonts w:ascii="Arial" w:hAnsi="Arial" w:cs="Arial"/>
        </w:rPr>
        <w:t>procedur</w:t>
      </w:r>
      <w:r w:rsidR="00496725">
        <w:rPr>
          <w:rFonts w:ascii="Arial" w:hAnsi="Arial" w:cs="Arial"/>
        </w:rPr>
        <w:t>e generation</w:t>
      </w:r>
    </w:p>
    <w:p w14:paraId="548B2E1B" w14:textId="17E9676B" w:rsidR="0004451E" w:rsidRDefault="00B2034D" w:rsidP="0004451E">
      <w:pPr>
        <w:pStyle w:val="ListParagraph"/>
        <w:numPr>
          <w:ilvl w:val="0"/>
          <w:numId w:val="4"/>
        </w:numPr>
        <w:rPr>
          <w:rFonts w:ascii="Arial" w:hAnsi="Arial" w:cs="Arial"/>
        </w:rPr>
      </w:pPr>
      <w:r>
        <w:rPr>
          <w:rFonts w:ascii="Arial" w:hAnsi="Arial" w:cs="Arial"/>
        </w:rPr>
        <w:t>F</w:t>
      </w:r>
      <w:r w:rsidR="0004451E">
        <w:rPr>
          <w:rFonts w:ascii="Arial" w:hAnsi="Arial" w:cs="Arial"/>
        </w:rPr>
        <w:t>astener selecti</w:t>
      </w:r>
      <w:r>
        <w:rPr>
          <w:rFonts w:ascii="Arial" w:hAnsi="Arial" w:cs="Arial"/>
        </w:rPr>
        <w:t>o</w:t>
      </w:r>
      <w:r w:rsidR="0004451E">
        <w:rPr>
          <w:rFonts w:ascii="Arial" w:hAnsi="Arial" w:cs="Arial"/>
        </w:rPr>
        <w:t>n</w:t>
      </w:r>
    </w:p>
    <w:p w14:paraId="0900112C" w14:textId="344D83DD" w:rsidR="0004451E" w:rsidRPr="0004451E" w:rsidRDefault="0004451E" w:rsidP="0004451E">
      <w:pPr>
        <w:rPr>
          <w:rFonts w:ascii="Arial" w:hAnsi="Arial" w:cs="Arial"/>
        </w:rPr>
      </w:pPr>
      <w:r>
        <w:rPr>
          <w:rFonts w:ascii="Arial" w:hAnsi="Arial" w:cs="Arial"/>
        </w:rPr>
        <w:t>Once static firing of the engine has occurred (which is very far down the road), and thrust characteristics and propulsion geometries are known, specific structural design can take place with couplers, rails, bulkheads, and airframe sections being designed with all necessary hardware attachment points, holes for fasteners, etc. After detail design is complete, these elements should be subjected to more rigorous analysis including FEA.</w:t>
      </w:r>
    </w:p>
    <w:p w14:paraId="52B449B2" w14:textId="77777777" w:rsidR="00E474E7" w:rsidRDefault="00E474E7" w:rsidP="004B4431">
      <w:pPr>
        <w:rPr>
          <w:rFonts w:ascii="Arial" w:hAnsi="Arial" w:cs="Arial"/>
          <w:b/>
          <w:bCs/>
          <w:sz w:val="28"/>
          <w:szCs w:val="28"/>
        </w:rPr>
      </w:pPr>
    </w:p>
    <w:p w14:paraId="5A8C7A99" w14:textId="77777777" w:rsidR="00E474E7" w:rsidRDefault="00E474E7" w:rsidP="004B4431">
      <w:pPr>
        <w:rPr>
          <w:rFonts w:ascii="Arial" w:hAnsi="Arial" w:cs="Arial"/>
          <w:b/>
          <w:bCs/>
          <w:sz w:val="28"/>
          <w:szCs w:val="28"/>
        </w:rPr>
      </w:pPr>
    </w:p>
    <w:p w14:paraId="1ED4FE87" w14:textId="697C2461" w:rsidR="004B4431" w:rsidRPr="00FA4B19" w:rsidRDefault="004B4431" w:rsidP="004B4431">
      <w:pPr>
        <w:rPr>
          <w:rFonts w:ascii="Arial" w:hAnsi="Arial" w:cs="Arial"/>
          <w:b/>
          <w:bCs/>
          <w:sz w:val="28"/>
          <w:szCs w:val="28"/>
        </w:rPr>
      </w:pPr>
      <w:r>
        <w:rPr>
          <w:rFonts w:ascii="Arial" w:hAnsi="Arial" w:cs="Arial"/>
          <w:b/>
          <w:bCs/>
          <w:sz w:val="28"/>
          <w:szCs w:val="28"/>
        </w:rPr>
        <w:lastRenderedPageBreak/>
        <w:t>6</w:t>
      </w:r>
      <w:r w:rsidRPr="00FA4B19">
        <w:rPr>
          <w:rFonts w:ascii="Arial" w:hAnsi="Arial" w:cs="Arial"/>
          <w:b/>
          <w:bCs/>
          <w:sz w:val="28"/>
          <w:szCs w:val="28"/>
        </w:rPr>
        <w:t xml:space="preserve">.0 </w:t>
      </w:r>
      <w:r>
        <w:rPr>
          <w:rFonts w:ascii="Arial" w:hAnsi="Arial" w:cs="Arial"/>
          <w:b/>
          <w:bCs/>
          <w:sz w:val="28"/>
          <w:szCs w:val="28"/>
        </w:rPr>
        <w:t>Conclusion</w:t>
      </w:r>
      <w:r w:rsidRPr="00FA4B19">
        <w:rPr>
          <w:rFonts w:ascii="Arial" w:hAnsi="Arial" w:cs="Arial"/>
          <w:b/>
          <w:bCs/>
          <w:sz w:val="28"/>
          <w:szCs w:val="28"/>
        </w:rPr>
        <w:t>:</w:t>
      </w:r>
    </w:p>
    <w:p w14:paraId="376F5F89" w14:textId="63ABD684" w:rsidR="0020515D" w:rsidRDefault="00184172" w:rsidP="00840F82">
      <w:pPr>
        <w:rPr>
          <w:rFonts w:ascii="Arial" w:hAnsi="Arial" w:cs="Arial"/>
        </w:rPr>
      </w:pPr>
      <w:r>
        <w:rPr>
          <w:rFonts w:ascii="Arial" w:hAnsi="Arial" w:cs="Arial"/>
        </w:rPr>
        <w:t xml:space="preserve">Clean sheet </w:t>
      </w:r>
      <w:r w:rsidR="00560A54">
        <w:rPr>
          <w:rFonts w:ascii="Arial" w:hAnsi="Arial" w:cs="Arial"/>
        </w:rPr>
        <w:t xml:space="preserve">rocket </w:t>
      </w:r>
      <w:r>
        <w:rPr>
          <w:rFonts w:ascii="Arial" w:hAnsi="Arial" w:cs="Arial"/>
        </w:rPr>
        <w:t>structural design is a difficult problem</w:t>
      </w:r>
      <w:r w:rsidR="00560A54">
        <w:rPr>
          <w:rFonts w:ascii="Arial" w:hAnsi="Arial" w:cs="Arial"/>
        </w:rPr>
        <w:t xml:space="preserve">. This project set out to examine preliminary design selection for a </w:t>
      </w:r>
      <w:r w:rsidR="00CB219F">
        <w:rPr>
          <w:rFonts w:ascii="Arial" w:hAnsi="Arial" w:cs="Arial"/>
        </w:rPr>
        <w:t xml:space="preserve">liquid propellant rocket with a </w:t>
      </w:r>
      <w:r w:rsidR="00560A54">
        <w:rPr>
          <w:rFonts w:ascii="Arial" w:hAnsi="Arial" w:cs="Arial"/>
        </w:rPr>
        <w:t>specific set of design requirements</w:t>
      </w:r>
      <w:r w:rsidR="00FD0275">
        <w:rPr>
          <w:rFonts w:ascii="Arial" w:hAnsi="Arial" w:cs="Arial"/>
        </w:rPr>
        <w:t xml:space="preserve">. </w:t>
      </w:r>
      <w:r w:rsidR="0020515D">
        <w:rPr>
          <w:rFonts w:ascii="Arial" w:hAnsi="Arial" w:cs="Arial"/>
        </w:rPr>
        <w:t xml:space="preserve">Design began by setting optimization goals and establishing criteria to achieve those goals. Then, initial sizing was completed using case study data from comparable rockets, simulation in OpenRocket, and early propulsion data. A method for trajectory simulation based on the limited propulsion data available was constructed in Python. Then, a conceptual design configuration was </w:t>
      </w:r>
      <w:r w:rsidR="00901799">
        <w:rPr>
          <w:rFonts w:ascii="Arial" w:hAnsi="Arial" w:cs="Arial"/>
        </w:rPr>
        <w:t>selected</w:t>
      </w:r>
      <w:r w:rsidR="000F2A34">
        <w:rPr>
          <w:rFonts w:ascii="Arial" w:hAnsi="Arial" w:cs="Arial"/>
        </w:rPr>
        <w:t>, including the positioning of internal subsystems.</w:t>
      </w:r>
    </w:p>
    <w:p w14:paraId="711C7C2D" w14:textId="044D92EF" w:rsidR="00901799" w:rsidRDefault="000F2A34" w:rsidP="00840F82">
      <w:pPr>
        <w:rPr>
          <w:rFonts w:ascii="Arial" w:hAnsi="Arial" w:cs="Arial"/>
        </w:rPr>
      </w:pPr>
      <w:r>
        <w:rPr>
          <w:rFonts w:ascii="Arial" w:hAnsi="Arial" w:cs="Arial"/>
        </w:rPr>
        <w:t xml:space="preserve">In preliminary design, the rocket shape was established through aerodynamic analysis on several nosecone and fin configurations and a boattail was incorporated into the design to reduce base drag. Then, work was done to determine the in-flight loading of the rocket. A structural design method was selected, and basic sizing of main structural components was completed based on the loading. </w:t>
      </w:r>
      <w:r w:rsidR="00CE496F">
        <w:rPr>
          <w:rFonts w:ascii="Arial" w:hAnsi="Arial" w:cs="Arial"/>
        </w:rPr>
        <w:t>The avionics and recovery</w:t>
      </w:r>
      <w:r>
        <w:rPr>
          <w:rFonts w:ascii="Arial" w:hAnsi="Arial" w:cs="Arial"/>
        </w:rPr>
        <w:t xml:space="preserve"> subsystems were considered in low-level detail</w:t>
      </w:r>
      <w:r w:rsidR="00CE496F">
        <w:rPr>
          <w:rFonts w:ascii="Arial" w:hAnsi="Arial" w:cs="Arial"/>
        </w:rPr>
        <w:t>. Current flight simulation data was included as well as drawings of the current design.</w:t>
      </w:r>
      <w:r w:rsidR="00272540">
        <w:rPr>
          <w:rFonts w:ascii="Arial" w:hAnsi="Arial" w:cs="Arial"/>
        </w:rPr>
        <w:t xml:space="preserve"> Finally, m</w:t>
      </w:r>
      <w:r w:rsidR="00901799">
        <w:rPr>
          <w:rFonts w:ascii="Arial" w:hAnsi="Arial" w:cs="Arial"/>
        </w:rPr>
        <w:t xml:space="preserve">anufacturing was briefly </w:t>
      </w:r>
      <w:r w:rsidR="00291A2C">
        <w:rPr>
          <w:rFonts w:ascii="Arial" w:hAnsi="Arial" w:cs="Arial"/>
        </w:rPr>
        <w:t>discussed,</w:t>
      </w:r>
      <w:r w:rsidR="00901799">
        <w:rPr>
          <w:rFonts w:ascii="Arial" w:hAnsi="Arial" w:cs="Arial"/>
        </w:rPr>
        <w:t xml:space="preserve"> and documentation of the 3D printed structural layout model was included with a discussion of future work for this project.</w:t>
      </w:r>
    </w:p>
    <w:p w14:paraId="6BDD53CD" w14:textId="77777777" w:rsidR="00AA7AB7" w:rsidRDefault="00AA7AB7" w:rsidP="00AA7AB7">
      <w:pPr>
        <w:jc w:val="center"/>
        <w:rPr>
          <w:rFonts w:ascii="Arial" w:hAnsi="Arial" w:cs="Arial"/>
          <w:b/>
          <w:bCs/>
          <w:sz w:val="28"/>
          <w:szCs w:val="28"/>
        </w:rPr>
      </w:pPr>
    </w:p>
    <w:p w14:paraId="2F0A865C" w14:textId="1DDE1521" w:rsidR="00AA7AB7" w:rsidRDefault="00AA7AB7" w:rsidP="00AA7AB7">
      <w:pPr>
        <w:jc w:val="center"/>
        <w:rPr>
          <w:rFonts w:ascii="Arial" w:hAnsi="Arial" w:cs="Arial"/>
          <w:b/>
          <w:bCs/>
          <w:sz w:val="28"/>
          <w:szCs w:val="28"/>
        </w:rPr>
      </w:pPr>
      <w:r>
        <w:rPr>
          <w:rFonts w:ascii="Arial" w:hAnsi="Arial" w:cs="Arial"/>
          <w:b/>
          <w:bCs/>
          <w:sz w:val="28"/>
          <w:szCs w:val="28"/>
        </w:rPr>
        <w:t>Acknowledgments</w:t>
      </w:r>
    </w:p>
    <w:p w14:paraId="43C5C2BF" w14:textId="0499DDC9" w:rsidR="00AA7AB7" w:rsidRPr="00AA7AB7" w:rsidRDefault="00AA7AB7" w:rsidP="00AA7AB7">
      <w:pPr>
        <w:jc w:val="both"/>
        <w:rPr>
          <w:rFonts w:ascii="Arial" w:hAnsi="Arial" w:cs="Arial"/>
        </w:rPr>
      </w:pPr>
      <w:r>
        <w:rPr>
          <w:rFonts w:ascii="Arial" w:hAnsi="Arial" w:cs="Arial"/>
        </w:rPr>
        <w:t>This project was possible thanks to the guidance of mentors Dr. Guangming Chen and Dr. Richard Damoah, funding by the Maryland Space Grant Consortium, and support by Gregory Patton.</w:t>
      </w:r>
    </w:p>
    <w:p w14:paraId="1877934F" w14:textId="10945829" w:rsidR="002930A3" w:rsidRDefault="00053EC3" w:rsidP="00053EC3">
      <w:pPr>
        <w:jc w:val="center"/>
        <w:rPr>
          <w:rFonts w:ascii="Arial" w:hAnsi="Arial" w:cs="Arial"/>
          <w:b/>
          <w:bCs/>
        </w:rPr>
      </w:pPr>
      <w:r>
        <w:rPr>
          <w:noProof/>
        </w:rPr>
        <w:drawing>
          <wp:inline distT="0" distB="0" distL="0" distR="0" wp14:anchorId="2DE3E711" wp14:editId="419B9989">
            <wp:extent cx="1829746" cy="19659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29746" cy="1965960"/>
                    </a:xfrm>
                    <a:prstGeom prst="rect">
                      <a:avLst/>
                    </a:prstGeom>
                    <a:noFill/>
                    <a:ln>
                      <a:noFill/>
                    </a:ln>
                  </pic:spPr>
                </pic:pic>
              </a:graphicData>
            </a:graphic>
          </wp:inline>
        </w:drawing>
      </w:r>
      <w:r>
        <w:rPr>
          <w:noProof/>
        </w:rPr>
        <w:drawing>
          <wp:inline distT="0" distB="0" distL="0" distR="0" wp14:anchorId="1AC06C6C" wp14:editId="2606E175">
            <wp:extent cx="1949505" cy="1965960"/>
            <wp:effectExtent l="0" t="0" r="0" b="0"/>
            <wp:docPr id="20" name="Picture 20" descr="Image result for morgan state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morgan state university"/>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49505" cy="1965960"/>
                    </a:xfrm>
                    <a:prstGeom prst="rect">
                      <a:avLst/>
                    </a:prstGeom>
                    <a:noFill/>
                    <a:ln>
                      <a:noFill/>
                    </a:ln>
                  </pic:spPr>
                </pic:pic>
              </a:graphicData>
            </a:graphic>
          </wp:inline>
        </w:drawing>
      </w:r>
    </w:p>
    <w:p w14:paraId="3C79AB99" w14:textId="77777777" w:rsidR="00272540" w:rsidRDefault="00272540" w:rsidP="00840F82">
      <w:pPr>
        <w:rPr>
          <w:rFonts w:ascii="Arial" w:hAnsi="Arial" w:cs="Arial"/>
          <w:b/>
          <w:bCs/>
        </w:rPr>
      </w:pPr>
    </w:p>
    <w:p w14:paraId="4570E416" w14:textId="16EB0CA4" w:rsidR="002930A3" w:rsidRDefault="002930A3" w:rsidP="00840F82">
      <w:pPr>
        <w:rPr>
          <w:rFonts w:ascii="Arial" w:hAnsi="Arial" w:cs="Arial"/>
          <w:b/>
          <w:bCs/>
        </w:rPr>
      </w:pPr>
    </w:p>
    <w:p w14:paraId="5250B197" w14:textId="7CB9C8AA" w:rsidR="002930A3" w:rsidRDefault="002930A3" w:rsidP="00840F82">
      <w:pPr>
        <w:rPr>
          <w:rFonts w:ascii="Arial" w:hAnsi="Arial" w:cs="Arial"/>
          <w:b/>
          <w:bCs/>
        </w:rPr>
      </w:pPr>
    </w:p>
    <w:p w14:paraId="7E5427A7" w14:textId="7D822248" w:rsidR="002930A3" w:rsidRDefault="002930A3" w:rsidP="00840F82">
      <w:pPr>
        <w:rPr>
          <w:rFonts w:ascii="Arial" w:hAnsi="Arial" w:cs="Arial"/>
          <w:b/>
          <w:bCs/>
        </w:rPr>
      </w:pPr>
    </w:p>
    <w:p w14:paraId="046A24AA" w14:textId="770D2EA6" w:rsidR="002930A3" w:rsidRDefault="002930A3" w:rsidP="00840F82">
      <w:pPr>
        <w:rPr>
          <w:rFonts w:ascii="Arial" w:hAnsi="Arial" w:cs="Arial"/>
          <w:b/>
          <w:bCs/>
        </w:rPr>
      </w:pPr>
    </w:p>
    <w:p w14:paraId="6FDF6DD5" w14:textId="2E982A2B" w:rsidR="00053EC3" w:rsidRDefault="00053EC3" w:rsidP="00840F82">
      <w:pPr>
        <w:rPr>
          <w:rFonts w:ascii="Arial" w:hAnsi="Arial" w:cs="Arial"/>
          <w:b/>
          <w:bCs/>
        </w:rPr>
      </w:pPr>
    </w:p>
    <w:p w14:paraId="1CE14071" w14:textId="77777777" w:rsidR="00E474E7" w:rsidRDefault="00E474E7" w:rsidP="00840F82">
      <w:pPr>
        <w:rPr>
          <w:rFonts w:ascii="Arial" w:hAnsi="Arial" w:cs="Arial"/>
          <w:b/>
          <w:bCs/>
        </w:rPr>
      </w:pPr>
    </w:p>
    <w:p w14:paraId="6065011E" w14:textId="0F740AF1" w:rsidR="00737BFA" w:rsidRPr="0047020C" w:rsidRDefault="00C37BFD" w:rsidP="00840F82">
      <w:pPr>
        <w:rPr>
          <w:rFonts w:ascii="Arial" w:hAnsi="Arial" w:cs="Arial"/>
          <w:sz w:val="28"/>
          <w:szCs w:val="28"/>
        </w:rPr>
      </w:pPr>
      <w:r w:rsidRPr="0047020C">
        <w:rPr>
          <w:rFonts w:ascii="Arial" w:hAnsi="Arial" w:cs="Arial"/>
          <w:b/>
          <w:bCs/>
          <w:sz w:val="28"/>
          <w:szCs w:val="28"/>
        </w:rPr>
        <w:lastRenderedPageBreak/>
        <w:t>Bibliogra</w:t>
      </w:r>
      <w:r w:rsidR="00954A76">
        <w:rPr>
          <w:rFonts w:ascii="Arial" w:hAnsi="Arial" w:cs="Arial"/>
          <w:b/>
          <w:bCs/>
          <w:sz w:val="28"/>
          <w:szCs w:val="28"/>
        </w:rPr>
        <w:t>phy</w:t>
      </w:r>
    </w:p>
    <w:p w14:paraId="3429EB59" w14:textId="77777777" w:rsidR="00A03541" w:rsidRDefault="00737BFA" w:rsidP="00B478ED">
      <w:pPr>
        <w:ind w:left="720" w:hanging="720"/>
        <w:rPr>
          <w:rFonts w:ascii="Arial" w:hAnsi="Arial" w:cs="Arial"/>
        </w:rPr>
      </w:pPr>
      <w:r w:rsidRPr="0047020C">
        <w:rPr>
          <w:rFonts w:ascii="Arial" w:hAnsi="Arial" w:cs="Arial"/>
        </w:rPr>
        <w:t xml:space="preserve">[1] </w:t>
      </w:r>
      <w:r w:rsidR="00A03541" w:rsidRPr="00A03541">
        <w:rPr>
          <w:rFonts w:ascii="Arial" w:hAnsi="Arial" w:cs="Arial"/>
        </w:rPr>
        <w:t xml:space="preserve">“Design Optimization of the LV4 Sub-orbital Rocket,” </w:t>
      </w:r>
      <w:r w:rsidR="00A03541" w:rsidRPr="00A03541">
        <w:rPr>
          <w:rFonts w:ascii="Arial" w:hAnsi="Arial" w:cs="Arial"/>
          <w:i/>
          <w:iCs/>
        </w:rPr>
        <w:t>Jupyter Notebook Viewer</w:t>
      </w:r>
      <w:r w:rsidR="00A03541" w:rsidRPr="00A03541">
        <w:rPr>
          <w:rFonts w:ascii="Arial" w:hAnsi="Arial" w:cs="Arial"/>
        </w:rPr>
        <w:t>. [Online]. Available: https://nbviewer.jupyter.org/github/psas/liquid-engine-analysis/blob/master/optimization/previous_work/LV4_Optimization.ipynb. [Accessed: Jul-2019].</w:t>
      </w:r>
    </w:p>
    <w:p w14:paraId="45D5DE7E" w14:textId="00400C71" w:rsidR="00737BFA" w:rsidRPr="0047020C" w:rsidRDefault="00A738D1" w:rsidP="003B4524">
      <w:pPr>
        <w:ind w:left="720" w:hanging="720"/>
        <w:rPr>
          <w:rFonts w:ascii="Arial" w:hAnsi="Arial" w:cs="Arial"/>
        </w:rPr>
      </w:pPr>
      <w:r w:rsidRPr="0047020C">
        <w:rPr>
          <w:rFonts w:ascii="Arial" w:hAnsi="Arial" w:cs="Arial"/>
        </w:rPr>
        <w:t xml:space="preserve">[2] </w:t>
      </w:r>
      <w:r w:rsidR="00EC5B47" w:rsidRPr="00EC5B47">
        <w:rPr>
          <w:rFonts w:ascii="Arial" w:hAnsi="Arial" w:cs="Arial"/>
        </w:rPr>
        <w:t xml:space="preserve">M. D. Griffin and J. R. French, </w:t>
      </w:r>
      <w:r w:rsidR="00EC5B47" w:rsidRPr="00D5728F">
        <w:rPr>
          <w:rFonts w:ascii="Arial" w:hAnsi="Arial" w:cs="Arial"/>
          <w:i/>
          <w:iCs/>
        </w:rPr>
        <w:t>Space Vehicle Design (2nd Edition).</w:t>
      </w:r>
      <w:r w:rsidR="00EC5B47" w:rsidRPr="00EC5B47">
        <w:rPr>
          <w:rFonts w:ascii="Arial" w:hAnsi="Arial" w:cs="Arial"/>
        </w:rPr>
        <w:t xml:space="preserve"> American Institute of Aeronautics and Astronautics, 2004.</w:t>
      </w:r>
    </w:p>
    <w:p w14:paraId="3BDB9BF3" w14:textId="0993466D" w:rsidR="0025350B" w:rsidRPr="0047020C" w:rsidRDefault="0025350B" w:rsidP="00D90F0D">
      <w:pPr>
        <w:ind w:left="720" w:hanging="720"/>
        <w:rPr>
          <w:rStyle w:val="Hyperlink"/>
          <w:rFonts w:ascii="Arial" w:hAnsi="Arial" w:cs="Arial"/>
          <w:color w:val="auto"/>
          <w:u w:val="none"/>
        </w:rPr>
      </w:pPr>
      <w:r w:rsidRPr="0047020C">
        <w:rPr>
          <w:rFonts w:ascii="Arial" w:hAnsi="Arial" w:cs="Arial"/>
        </w:rPr>
        <w:t>[</w:t>
      </w:r>
      <w:r w:rsidR="0047020C">
        <w:rPr>
          <w:rFonts w:ascii="Arial" w:hAnsi="Arial" w:cs="Arial"/>
        </w:rPr>
        <w:t>3</w:t>
      </w:r>
      <w:r w:rsidRPr="0047020C">
        <w:rPr>
          <w:rFonts w:ascii="Arial" w:hAnsi="Arial" w:cs="Arial"/>
        </w:rPr>
        <w:t xml:space="preserve">] </w:t>
      </w:r>
      <w:r w:rsidR="00D90F0D" w:rsidRPr="0047020C">
        <w:rPr>
          <w:rFonts w:ascii="Arial" w:hAnsi="Arial" w:cs="Arial"/>
        </w:rPr>
        <w:t xml:space="preserve">E. M. Marconi, “What is a Sounding Rocket?,” </w:t>
      </w:r>
      <w:r w:rsidR="00D90F0D" w:rsidRPr="00D5728F">
        <w:rPr>
          <w:rFonts w:ascii="Arial" w:hAnsi="Arial" w:cs="Arial"/>
          <w:i/>
          <w:iCs/>
        </w:rPr>
        <w:t>NASA</w:t>
      </w:r>
      <w:r w:rsidR="00D90F0D" w:rsidRPr="0047020C">
        <w:rPr>
          <w:rFonts w:ascii="Arial" w:hAnsi="Arial" w:cs="Arial"/>
        </w:rPr>
        <w:t>. [Online]. Available: https://www.nasa.gov/missions/research/f_sounding.html. [Accessed: 06-Jun-2019].</w:t>
      </w:r>
    </w:p>
    <w:p w14:paraId="587AD513" w14:textId="564FE5CA" w:rsidR="007E7540" w:rsidRPr="0047020C" w:rsidRDefault="0047020C" w:rsidP="00853623">
      <w:pPr>
        <w:ind w:left="720" w:hanging="720"/>
        <w:rPr>
          <w:rFonts w:ascii="Arial" w:hAnsi="Arial" w:cs="Arial"/>
        </w:rPr>
      </w:pPr>
      <w:r>
        <w:rPr>
          <w:rFonts w:ascii="Arial" w:hAnsi="Arial" w:cs="Arial"/>
        </w:rPr>
        <w:t xml:space="preserve">[4] </w:t>
      </w:r>
      <w:r w:rsidRPr="0047020C">
        <w:rPr>
          <w:rFonts w:ascii="Arial" w:hAnsi="Arial" w:cs="Arial"/>
        </w:rPr>
        <w:t>D. Akin, “Structural Design and Analysis,” 2014. [Online]. Available: https://spacecraft.ssl.umd.edu/academics/483F14/483F14L21.structural_design/483F14L21.struc_designx.pdf. [Accessed: 12-Jul-2019].</w:t>
      </w:r>
    </w:p>
    <w:p w14:paraId="093590C4" w14:textId="4DCC44CA" w:rsidR="0047020C" w:rsidRDefault="0047020C" w:rsidP="0047020C">
      <w:pPr>
        <w:ind w:left="720" w:hanging="720"/>
        <w:rPr>
          <w:rFonts w:ascii="Arial" w:hAnsi="Arial" w:cs="Arial"/>
        </w:rPr>
      </w:pPr>
      <w:r>
        <w:rPr>
          <w:rFonts w:ascii="Arial" w:hAnsi="Arial" w:cs="Arial"/>
        </w:rPr>
        <w:t xml:space="preserve"> </w:t>
      </w:r>
      <w:r w:rsidR="00F1647A">
        <w:rPr>
          <w:rFonts w:ascii="Arial" w:hAnsi="Arial" w:cs="Arial"/>
        </w:rPr>
        <w:t>[</w:t>
      </w:r>
      <w:r>
        <w:rPr>
          <w:rFonts w:ascii="Arial" w:hAnsi="Arial" w:cs="Arial"/>
        </w:rPr>
        <w:t>5</w:t>
      </w:r>
      <w:r w:rsidR="00F1647A">
        <w:rPr>
          <w:rFonts w:ascii="Arial" w:hAnsi="Arial" w:cs="Arial"/>
        </w:rPr>
        <w:t xml:space="preserve">] </w:t>
      </w:r>
      <w:r w:rsidRPr="0047020C">
        <w:rPr>
          <w:rFonts w:ascii="Arial" w:hAnsi="Arial" w:cs="Arial"/>
        </w:rPr>
        <w:t>N. Bergey, “PSAS Liquid Engine Analysis,” </w:t>
      </w:r>
      <w:r w:rsidRPr="0047020C">
        <w:rPr>
          <w:rFonts w:ascii="Arial" w:hAnsi="Arial" w:cs="Arial"/>
          <w:i/>
          <w:iCs/>
        </w:rPr>
        <w:t>GitHub</w:t>
      </w:r>
      <w:r w:rsidRPr="0047020C">
        <w:rPr>
          <w:rFonts w:ascii="Arial" w:hAnsi="Arial" w:cs="Arial"/>
        </w:rPr>
        <w:t>, 30-Oct-2014. [Online]. Available: https://github.com/psas/liquid-engine-analysis/blob/master/delta-v-estimations/fake-liquid-motor.py. [Accessed: 02-Jul-2019].</w:t>
      </w:r>
    </w:p>
    <w:p w14:paraId="1BD423C5" w14:textId="3077C8E2" w:rsidR="0047020C" w:rsidRDefault="0047020C" w:rsidP="0047020C">
      <w:pPr>
        <w:ind w:left="720" w:hanging="720"/>
        <w:rPr>
          <w:rFonts w:ascii="Arial" w:hAnsi="Arial" w:cs="Arial"/>
        </w:rPr>
      </w:pPr>
      <w:r>
        <w:rPr>
          <w:rFonts w:ascii="Arial" w:hAnsi="Arial" w:cs="Arial"/>
        </w:rPr>
        <w:t xml:space="preserve">[6] </w:t>
      </w:r>
      <w:r w:rsidRPr="0047020C">
        <w:rPr>
          <w:rFonts w:ascii="Arial" w:hAnsi="Arial" w:cs="Arial"/>
        </w:rPr>
        <w:t>R. Nakka, “Rocket Body Structural Strength,” </w:t>
      </w:r>
      <w:r w:rsidRPr="0047020C">
        <w:rPr>
          <w:rFonts w:ascii="Arial" w:hAnsi="Arial" w:cs="Arial"/>
          <w:i/>
          <w:iCs/>
        </w:rPr>
        <w:t>Richard Nakka's Experimental Rocketry Site</w:t>
      </w:r>
      <w:r w:rsidRPr="0047020C">
        <w:rPr>
          <w:rFonts w:ascii="Arial" w:hAnsi="Arial" w:cs="Arial"/>
        </w:rPr>
        <w:t>. [Online]. Available: http://www.nakka-rocketry.net/fusestru.html. [Accessed: 10-Jul-2019].</w:t>
      </w:r>
    </w:p>
    <w:p w14:paraId="04D7757A" w14:textId="77777777" w:rsidR="0047020C" w:rsidRPr="0047020C" w:rsidRDefault="0047020C" w:rsidP="0047020C">
      <w:pPr>
        <w:ind w:left="720" w:hanging="720"/>
        <w:rPr>
          <w:rFonts w:ascii="Arial" w:hAnsi="Arial" w:cs="Arial"/>
        </w:rPr>
      </w:pPr>
      <w:r>
        <w:rPr>
          <w:rFonts w:ascii="Arial" w:hAnsi="Arial" w:cs="Arial"/>
        </w:rPr>
        <w:t xml:space="preserve">[7] </w:t>
      </w:r>
      <w:r w:rsidRPr="0047020C">
        <w:rPr>
          <w:rFonts w:ascii="Arial" w:hAnsi="Arial" w:cs="Arial"/>
        </w:rPr>
        <w:t>G. P. Sutton and O. Biblarz, </w:t>
      </w:r>
      <w:r w:rsidRPr="0047020C">
        <w:rPr>
          <w:rFonts w:ascii="Arial" w:hAnsi="Arial" w:cs="Arial"/>
          <w:i/>
          <w:iCs/>
        </w:rPr>
        <w:t>Rocket propulsion elements</w:t>
      </w:r>
      <w:r w:rsidRPr="0047020C">
        <w:rPr>
          <w:rFonts w:ascii="Arial" w:hAnsi="Arial" w:cs="Arial"/>
        </w:rPr>
        <w:t>. Hoboken (N.Y.): Wiley., 2017.</w:t>
      </w:r>
    </w:p>
    <w:p w14:paraId="52761F11" w14:textId="7107E8BB" w:rsidR="0047020C" w:rsidRPr="0047020C" w:rsidRDefault="0047020C" w:rsidP="0047020C">
      <w:pPr>
        <w:ind w:left="720" w:hanging="720"/>
        <w:rPr>
          <w:rFonts w:ascii="Arial" w:hAnsi="Arial" w:cs="Arial"/>
        </w:rPr>
      </w:pPr>
      <w:r>
        <w:rPr>
          <w:rFonts w:ascii="Arial" w:hAnsi="Arial" w:cs="Arial"/>
        </w:rPr>
        <w:t xml:space="preserve">[8] </w:t>
      </w:r>
      <w:r w:rsidRPr="0047020C">
        <w:rPr>
          <w:rFonts w:ascii="Arial" w:hAnsi="Arial" w:cs="Arial"/>
        </w:rPr>
        <w:t>A. Datye and S. Zaidi, “Fin Optimization for Enhanced Flight Performance of an Experimental Rocket,” </w:t>
      </w:r>
      <w:r w:rsidRPr="0047020C">
        <w:rPr>
          <w:rFonts w:ascii="Arial" w:hAnsi="Arial" w:cs="Arial"/>
          <w:i/>
          <w:iCs/>
        </w:rPr>
        <w:t>NCUR</w:t>
      </w:r>
      <w:r w:rsidRPr="0047020C">
        <w:rPr>
          <w:rFonts w:ascii="Arial" w:hAnsi="Arial" w:cs="Arial"/>
        </w:rPr>
        <w:t>, Apr. 2018.</w:t>
      </w:r>
    </w:p>
    <w:p w14:paraId="07D0B8B5" w14:textId="0128301B" w:rsidR="00853623" w:rsidRPr="00853623" w:rsidRDefault="00853623" w:rsidP="00853623">
      <w:pPr>
        <w:ind w:left="720" w:hanging="720"/>
        <w:rPr>
          <w:rFonts w:ascii="Arial" w:hAnsi="Arial" w:cs="Arial"/>
        </w:rPr>
      </w:pPr>
      <w:r>
        <w:rPr>
          <w:rFonts w:ascii="Arial" w:hAnsi="Arial" w:cs="Arial"/>
        </w:rPr>
        <w:t xml:space="preserve">[9] </w:t>
      </w:r>
      <w:r w:rsidRPr="00853623">
        <w:rPr>
          <w:rFonts w:ascii="Arial" w:hAnsi="Arial" w:cs="Arial"/>
        </w:rPr>
        <w:t>J. S. Barrowman, </w:t>
      </w:r>
      <w:r w:rsidRPr="00853623">
        <w:rPr>
          <w:rFonts w:ascii="Arial" w:hAnsi="Arial" w:cs="Arial"/>
          <w:i/>
          <w:iCs/>
        </w:rPr>
        <w:t>The practical calculation of the aerodynamic characteristics of slender finned vehicles</w:t>
      </w:r>
      <w:r w:rsidRPr="00853623">
        <w:rPr>
          <w:rFonts w:ascii="Arial" w:hAnsi="Arial" w:cs="Arial"/>
        </w:rPr>
        <w:t>. Washington, D.C.: National Aeronautics and Space Administration, 1967.</w:t>
      </w:r>
    </w:p>
    <w:p w14:paraId="7E625539" w14:textId="62CDFA20" w:rsidR="0047020C" w:rsidRPr="0047020C" w:rsidRDefault="006F1D64" w:rsidP="0047020C">
      <w:pPr>
        <w:ind w:left="720" w:hanging="720"/>
        <w:rPr>
          <w:rFonts w:ascii="Arial" w:hAnsi="Arial" w:cs="Arial"/>
        </w:rPr>
      </w:pPr>
      <w:r>
        <w:rPr>
          <w:rFonts w:ascii="Arial" w:hAnsi="Arial" w:cs="Arial"/>
        </w:rPr>
        <w:t xml:space="preserve">[10] </w:t>
      </w:r>
      <w:r w:rsidRPr="006F1D64">
        <w:rPr>
          <w:rFonts w:ascii="Arial" w:hAnsi="Arial" w:cs="Arial"/>
        </w:rPr>
        <w:t xml:space="preserve">T. Benson, “Earth Atmosphere Model - Metric Units,” </w:t>
      </w:r>
      <w:r w:rsidRPr="00D5728F">
        <w:rPr>
          <w:rFonts w:ascii="Arial" w:hAnsi="Arial" w:cs="Arial"/>
          <w:i/>
          <w:iCs/>
        </w:rPr>
        <w:t>NASA</w:t>
      </w:r>
      <w:r w:rsidRPr="006F1D64">
        <w:rPr>
          <w:rFonts w:ascii="Arial" w:hAnsi="Arial" w:cs="Arial"/>
        </w:rPr>
        <w:t>, 12-Jun-2014. [Online]. Available: https://www.grc.nasa.gov/WWW/K-12/rocket/atmosmet.html. [Accessed: 31-Jul-2019].</w:t>
      </w:r>
    </w:p>
    <w:p w14:paraId="064364F3" w14:textId="3D362DD7" w:rsidR="00602CEE" w:rsidRDefault="00922459" w:rsidP="00250DCA">
      <w:pPr>
        <w:ind w:left="720" w:hanging="720"/>
        <w:rPr>
          <w:rFonts w:ascii="Arial" w:hAnsi="Arial" w:cs="Arial"/>
        </w:rPr>
      </w:pPr>
      <w:r>
        <w:rPr>
          <w:rFonts w:ascii="Arial" w:hAnsi="Arial" w:cs="Arial"/>
        </w:rPr>
        <w:t xml:space="preserve">[11] </w:t>
      </w:r>
      <w:r w:rsidRPr="00922459">
        <w:rPr>
          <w:rFonts w:ascii="Arial" w:hAnsi="Arial" w:cs="Arial"/>
        </w:rPr>
        <w:t xml:space="preserve">G. Stroick, “Nose Cone &amp; Fin Optimization,” </w:t>
      </w:r>
      <w:r w:rsidRPr="00D5728F">
        <w:rPr>
          <w:rFonts w:ascii="Arial" w:hAnsi="Arial" w:cs="Arial"/>
          <w:i/>
          <w:iCs/>
        </w:rPr>
        <w:t>Off We Go Rocketry</w:t>
      </w:r>
      <w:r w:rsidRPr="00922459">
        <w:rPr>
          <w:rFonts w:ascii="Arial" w:hAnsi="Arial" w:cs="Arial"/>
        </w:rPr>
        <w:t>, Jan-2011. [Online]. Available: http://www.offwegorocketry.com/userfiles/file/Nose Cone &amp; Fin Optimization.pdf. [Accessed: Jul-2019].</w:t>
      </w:r>
    </w:p>
    <w:p w14:paraId="72E51DB9" w14:textId="5C5CFAA9" w:rsidR="00EC5B47" w:rsidRDefault="00EC5B47" w:rsidP="00EC5B47">
      <w:pPr>
        <w:ind w:left="720" w:hanging="720"/>
        <w:rPr>
          <w:rFonts w:ascii="Arial" w:hAnsi="Arial" w:cs="Arial"/>
        </w:rPr>
      </w:pPr>
      <w:r>
        <w:rPr>
          <w:rFonts w:ascii="Arial" w:hAnsi="Arial" w:cs="Arial"/>
        </w:rPr>
        <w:t xml:space="preserve">[12] </w:t>
      </w:r>
      <w:r w:rsidRPr="00EC5B47">
        <w:rPr>
          <w:rFonts w:ascii="Arial" w:hAnsi="Arial" w:cs="Arial"/>
        </w:rPr>
        <w:t xml:space="preserve">“Concordia's First Supersonic Sounding Rocket,” </w:t>
      </w:r>
      <w:r w:rsidRPr="00D5728F">
        <w:rPr>
          <w:rFonts w:ascii="Arial" w:hAnsi="Arial" w:cs="Arial"/>
          <w:i/>
          <w:iCs/>
        </w:rPr>
        <w:t>Experimental Sounding Rocket Association</w:t>
      </w:r>
      <w:r w:rsidRPr="00EC5B47">
        <w:rPr>
          <w:rFonts w:ascii="Arial" w:hAnsi="Arial" w:cs="Arial"/>
        </w:rPr>
        <w:t>. [Online]. Available:</w:t>
      </w:r>
      <w:r>
        <w:rPr>
          <w:rFonts w:ascii="Arial" w:hAnsi="Arial" w:cs="Arial"/>
        </w:rPr>
        <w:t xml:space="preserve"> </w:t>
      </w:r>
      <w:r w:rsidRPr="00EC5B47">
        <w:rPr>
          <w:rFonts w:ascii="Arial" w:hAnsi="Arial" w:cs="Arial"/>
        </w:rPr>
        <w:t>http://www.soundingrocket.org/uploads/9/0/6/4/9064598/79_project_report.pdf. [Accessed: Jun-2019].</w:t>
      </w:r>
    </w:p>
    <w:p w14:paraId="51F22BCE" w14:textId="682A8B0A" w:rsidR="00200F0E" w:rsidRDefault="00D5728F" w:rsidP="00840F82">
      <w:pPr>
        <w:rPr>
          <w:rFonts w:ascii="Arial" w:hAnsi="Arial" w:cs="Arial"/>
        </w:rPr>
      </w:pPr>
      <w:r>
        <w:rPr>
          <w:rFonts w:ascii="Arial" w:hAnsi="Arial" w:cs="Arial"/>
        </w:rPr>
        <w:t xml:space="preserve">[13] </w:t>
      </w:r>
      <w:r w:rsidRPr="00D5728F">
        <w:rPr>
          <w:rFonts w:ascii="Arial" w:hAnsi="Arial" w:cs="Arial"/>
          <w:i/>
          <w:iCs/>
        </w:rPr>
        <w:t>DSC02896</w:t>
      </w:r>
      <w:r w:rsidRPr="00D5728F">
        <w:rPr>
          <w:rFonts w:ascii="Arial" w:hAnsi="Arial" w:cs="Arial"/>
        </w:rPr>
        <w:t>. SEDS UCSD, 2016.</w:t>
      </w:r>
    </w:p>
    <w:p w14:paraId="2CEADD24" w14:textId="493287C4" w:rsidR="00200F0E" w:rsidRDefault="00200F0E" w:rsidP="00840F82">
      <w:pPr>
        <w:rPr>
          <w:rFonts w:ascii="Arial" w:hAnsi="Arial" w:cs="Arial"/>
        </w:rPr>
      </w:pPr>
    </w:p>
    <w:p w14:paraId="6BDA69FD" w14:textId="77777777" w:rsidR="0020101B" w:rsidRDefault="0020101B" w:rsidP="00CF0692">
      <w:pPr>
        <w:jc w:val="center"/>
        <w:rPr>
          <w:rFonts w:ascii="Arial" w:hAnsi="Arial" w:cs="Arial"/>
          <w:b/>
          <w:bCs/>
          <w:sz w:val="28"/>
          <w:szCs w:val="28"/>
        </w:rPr>
      </w:pPr>
    </w:p>
    <w:p w14:paraId="1074C846" w14:textId="4B185074" w:rsidR="002609E9" w:rsidRPr="00AA7AB7" w:rsidRDefault="00200F0E" w:rsidP="00CF0692">
      <w:pPr>
        <w:jc w:val="center"/>
        <w:rPr>
          <w:rFonts w:ascii="Arial" w:hAnsi="Arial" w:cs="Arial"/>
          <w:b/>
          <w:bCs/>
          <w:sz w:val="28"/>
          <w:szCs w:val="28"/>
        </w:rPr>
        <w:sectPr w:rsidR="002609E9" w:rsidRPr="00AA7AB7" w:rsidSect="001B5BB6">
          <w:footerReference w:type="default" r:id="rId34"/>
          <w:pgSz w:w="12240" w:h="15840"/>
          <w:pgMar w:top="1440" w:right="1440" w:bottom="1440" w:left="1440" w:header="720" w:footer="720" w:gutter="0"/>
          <w:pgNumType w:start="0"/>
          <w:cols w:space="720"/>
          <w:titlePg/>
          <w:docGrid w:linePitch="360"/>
        </w:sectPr>
      </w:pPr>
      <w:r w:rsidRPr="00AA7AB7">
        <w:rPr>
          <w:rFonts w:ascii="Arial" w:hAnsi="Arial" w:cs="Arial"/>
          <w:b/>
          <w:bCs/>
          <w:sz w:val="28"/>
          <w:szCs w:val="28"/>
        </w:rPr>
        <w:lastRenderedPageBreak/>
        <w:t>APPENDIX A</w:t>
      </w:r>
    </w:p>
    <w:p w14:paraId="1C5225E0" w14:textId="77777777" w:rsidR="00C16DFF" w:rsidRPr="00C16DFF" w:rsidRDefault="00C16DFF" w:rsidP="00C16DFF">
      <w:pPr>
        <w:spacing w:after="0"/>
        <w:rPr>
          <w:rFonts w:ascii="Lucida Console" w:eastAsia="Times New Roman" w:hAnsi="Lucida Console" w:cs="Calibri"/>
          <w:color w:val="FF0000"/>
        </w:rPr>
      </w:pPr>
      <w:r w:rsidRPr="00C16DFF">
        <w:rPr>
          <w:rFonts w:ascii="Lucida Console" w:eastAsia="Times New Roman" w:hAnsi="Lucida Console" w:cs="Calibri"/>
        </w:rPr>
        <w:t>C:\Users\mniss\Desktop\Sim&gt;</w:t>
      </w:r>
      <w:r w:rsidRPr="00C16DFF">
        <w:rPr>
          <w:rFonts w:ascii="Lucida Console" w:eastAsia="Times New Roman" w:hAnsi="Lucida Console" w:cs="Calibri"/>
          <w:color w:val="FF0000"/>
        </w:rPr>
        <w:t>enginesim.py</w:t>
      </w:r>
    </w:p>
    <w:p w14:paraId="1683CC7B" w14:textId="77777777" w:rsidR="00C16DFF" w:rsidRPr="00C16DFF" w:rsidRDefault="00C16DFF" w:rsidP="00C16DFF">
      <w:pPr>
        <w:spacing w:after="0"/>
        <w:rPr>
          <w:rFonts w:ascii="Lucida Console" w:eastAsia="Times New Roman" w:hAnsi="Lucida Console" w:cs="Calibri"/>
          <w:color w:val="FF0000"/>
        </w:rPr>
      </w:pPr>
      <w:r w:rsidRPr="00C16DFF">
        <w:rPr>
          <w:rFonts w:ascii="Lucida Console" w:eastAsia="Times New Roman" w:hAnsi="Lucida Console" w:cs="Calibri"/>
        </w:rPr>
        <w:t xml:space="preserve">Manufacturer: </w:t>
      </w:r>
      <w:r w:rsidRPr="00C16DFF">
        <w:rPr>
          <w:rFonts w:ascii="Lucida Console" w:eastAsia="Times New Roman" w:hAnsi="Lucida Console" w:cs="Calibri"/>
          <w:color w:val="FF0000"/>
        </w:rPr>
        <w:t>ARROW</w:t>
      </w:r>
    </w:p>
    <w:p w14:paraId="594856CF"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Propellant Tank Radius (in): </w:t>
      </w:r>
      <w:r w:rsidRPr="00C16DFF">
        <w:rPr>
          <w:rFonts w:ascii="Lucida Console" w:eastAsia="Times New Roman" w:hAnsi="Lucida Console" w:cs="Calibri"/>
          <w:color w:val="FF0000"/>
        </w:rPr>
        <w:t>3</w:t>
      </w:r>
    </w:p>
    <w:p w14:paraId="47373205"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Helium Tank Radius (in): </w:t>
      </w:r>
      <w:r w:rsidRPr="00C16DFF">
        <w:rPr>
          <w:rFonts w:ascii="Lucida Console" w:eastAsia="Times New Roman" w:hAnsi="Lucida Console" w:cs="Calibri"/>
          <w:color w:val="FF0000"/>
        </w:rPr>
        <w:t>3</w:t>
      </w:r>
    </w:p>
    <w:p w14:paraId="2B86B618" w14:textId="53C2E65C" w:rsidR="00C16DFF" w:rsidRPr="00C16DFF" w:rsidRDefault="00C16DFF" w:rsidP="00C16DFF">
      <w:pPr>
        <w:spacing w:after="0"/>
        <w:rPr>
          <w:rFonts w:ascii="Lucida Console" w:eastAsia="Times New Roman" w:hAnsi="Lucida Console" w:cs="Calibri"/>
          <w:color w:val="FF0000"/>
        </w:rPr>
      </w:pPr>
      <w:r w:rsidRPr="00C16DFF">
        <w:rPr>
          <w:rFonts w:ascii="Lucida Console" w:eastAsia="Times New Roman" w:hAnsi="Lucida Console" w:cs="Calibri"/>
        </w:rPr>
        <w:t>Tank Pressu</w:t>
      </w:r>
      <w:r w:rsidR="00BD3E78">
        <w:rPr>
          <w:rFonts w:ascii="Lucida Console" w:eastAsia="Times New Roman" w:hAnsi="Lucida Console" w:cs="Calibri"/>
        </w:rPr>
        <w:t>r</w:t>
      </w:r>
      <w:r w:rsidRPr="00C16DFF">
        <w:rPr>
          <w:rFonts w:ascii="Lucida Console" w:eastAsia="Times New Roman" w:hAnsi="Lucida Console" w:cs="Calibri"/>
        </w:rPr>
        <w:t xml:space="preserve">e (MPa): </w:t>
      </w:r>
      <w:r w:rsidRPr="00C16DFF">
        <w:rPr>
          <w:rFonts w:ascii="Lucida Console" w:eastAsia="Times New Roman" w:hAnsi="Lucida Console" w:cs="Calibri"/>
          <w:color w:val="FF0000"/>
        </w:rPr>
        <w:t>3.42</w:t>
      </w:r>
    </w:p>
    <w:p w14:paraId="6A048D1C" w14:textId="770C3DEC"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Helium Tank Pressu</w:t>
      </w:r>
      <w:r w:rsidR="00BD3E78">
        <w:rPr>
          <w:rFonts w:ascii="Lucida Console" w:eastAsia="Times New Roman" w:hAnsi="Lucida Console" w:cs="Calibri"/>
        </w:rPr>
        <w:t>r</w:t>
      </w:r>
      <w:r w:rsidRPr="00C16DFF">
        <w:rPr>
          <w:rFonts w:ascii="Lucida Console" w:eastAsia="Times New Roman" w:hAnsi="Lucida Console" w:cs="Calibri"/>
        </w:rPr>
        <w:t xml:space="preserve">e (MPa): </w:t>
      </w:r>
      <w:r w:rsidRPr="00C16DFF">
        <w:rPr>
          <w:rFonts w:ascii="Lucida Console" w:eastAsia="Times New Roman" w:hAnsi="Lucida Console" w:cs="Calibri"/>
          <w:color w:val="FF0000"/>
        </w:rPr>
        <w:t>18</w:t>
      </w:r>
    </w:p>
    <w:p w14:paraId="4BA65592"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Tank thickness:        1.42 mm</w:t>
      </w:r>
    </w:p>
    <w:p w14:paraId="472D992E"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Helium Tank thickness: 7.45 mm</w:t>
      </w:r>
    </w:p>
    <w:p w14:paraId="3B5A5D11"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Rocket Code: </w:t>
      </w:r>
      <w:r w:rsidRPr="00C16DFF">
        <w:rPr>
          <w:rFonts w:ascii="Lucida Console" w:eastAsia="Times New Roman" w:hAnsi="Lucida Console" w:cs="Calibri"/>
          <w:color w:val="FF0000"/>
        </w:rPr>
        <w:t>LOXETH</w:t>
      </w:r>
    </w:p>
    <w:p w14:paraId="14B12979"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Oxidizer options: dict_keys(['LOX', 'FLOX', 'LF', 'N2O4'])</w:t>
      </w:r>
    </w:p>
    <w:p w14:paraId="6B90C7B1"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Oxidizer: </w:t>
      </w:r>
      <w:r w:rsidRPr="00C16DFF">
        <w:rPr>
          <w:rFonts w:ascii="Lucida Console" w:eastAsia="Times New Roman" w:hAnsi="Lucida Console" w:cs="Calibri"/>
          <w:color w:val="FF0000"/>
        </w:rPr>
        <w:t>LOX</w:t>
      </w:r>
    </w:p>
    <w:p w14:paraId="2C49CF1B"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Fuel options: dict_keys(['RP1', 'METH', 'ETH', 'LH2', 'UDMH'])</w:t>
      </w:r>
    </w:p>
    <w:p w14:paraId="269B17C0"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Fuel: </w:t>
      </w:r>
      <w:r w:rsidRPr="00C16DFF">
        <w:rPr>
          <w:rFonts w:ascii="Lucida Console" w:eastAsia="Times New Roman" w:hAnsi="Lucida Console" w:cs="Calibri"/>
          <w:color w:val="FF0000"/>
        </w:rPr>
        <w:t>ETH</w:t>
      </w:r>
    </w:p>
    <w:p w14:paraId="26EAEB88"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Specific Impulse (s): </w:t>
      </w:r>
      <w:r w:rsidRPr="00C16DFF">
        <w:rPr>
          <w:rFonts w:ascii="Lucida Console" w:eastAsia="Times New Roman" w:hAnsi="Lucida Console" w:cs="Calibri"/>
          <w:color w:val="FF0000"/>
        </w:rPr>
        <w:t>253.1</w:t>
      </w:r>
    </w:p>
    <w:p w14:paraId="1D5A7E86"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O/F Ratio: </w:t>
      </w:r>
      <w:r w:rsidRPr="00C16DFF">
        <w:rPr>
          <w:rFonts w:ascii="Lucida Console" w:eastAsia="Times New Roman" w:hAnsi="Lucida Console" w:cs="Calibri"/>
          <w:color w:val="FF0000"/>
        </w:rPr>
        <w:t>1.3</w:t>
      </w:r>
    </w:p>
    <w:p w14:paraId="33B4A469" w14:textId="77777777" w:rsidR="00C16DFF" w:rsidRPr="00C16DFF" w:rsidRDefault="00C16DFF" w:rsidP="00C16DFF">
      <w:pPr>
        <w:spacing w:after="0"/>
        <w:rPr>
          <w:rFonts w:ascii="Lucida Console" w:eastAsia="Times New Roman" w:hAnsi="Lucida Console" w:cs="Calibri"/>
        </w:rPr>
      </w:pPr>
      <w:r w:rsidRPr="00C16DFF">
        <w:rPr>
          <w:rFonts w:ascii="Lucida Console" w:eastAsia="Times New Roman" w:hAnsi="Lucida Console" w:cs="Calibri"/>
        </w:rPr>
        <w:t xml:space="preserve">Thrust (N): </w:t>
      </w:r>
      <w:r w:rsidRPr="00C16DFF">
        <w:rPr>
          <w:rFonts w:ascii="Lucida Console" w:eastAsia="Times New Roman" w:hAnsi="Lucida Console" w:cs="Calibri"/>
          <w:color w:val="FF0000"/>
        </w:rPr>
        <w:t>2800</w:t>
      </w:r>
    </w:p>
    <w:p w14:paraId="30C9FF18" w14:textId="119E1AB3" w:rsidR="00095A4D" w:rsidRPr="00095A4D" w:rsidRDefault="00C16DFF" w:rsidP="00095A4D">
      <w:pPr>
        <w:spacing w:after="0"/>
        <w:rPr>
          <w:rFonts w:ascii="Lucida Console" w:eastAsia="Times New Roman" w:hAnsi="Lucida Console" w:cs="Calibri"/>
          <w:color w:val="FF0000"/>
        </w:rPr>
      </w:pPr>
      <w:r w:rsidRPr="00C16DFF">
        <w:rPr>
          <w:rFonts w:ascii="Lucida Console" w:eastAsia="Times New Roman" w:hAnsi="Lucida Console" w:cs="Calibri"/>
        </w:rPr>
        <w:t xml:space="preserve">Burn Time (enter as list separated by spaces): </w:t>
      </w:r>
      <w:r w:rsidRPr="00C16DFF">
        <w:rPr>
          <w:rFonts w:ascii="Lucida Console" w:eastAsia="Times New Roman" w:hAnsi="Lucida Console" w:cs="Calibri"/>
          <w:color w:val="FF0000"/>
        </w:rPr>
        <w:t>8 10 12</w:t>
      </w:r>
    </w:p>
    <w:p w14:paraId="504C1974"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Total Propellant Mass: 9.02 kg</w:t>
      </w:r>
    </w:p>
    <w:p w14:paraId="127959E6"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mass:               5.10 kg</w:t>
      </w:r>
    </w:p>
    <w:p w14:paraId="547A8F77"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mass:             3.92 kg</w:t>
      </w:r>
    </w:p>
    <w:p w14:paraId="7CDEA9EF"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Mass flow:             1.13 kg/s</w:t>
      </w:r>
    </w:p>
    <w:p w14:paraId="052A30A3"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flow:               0.64 kg/s</w:t>
      </w:r>
    </w:p>
    <w:p w14:paraId="3E98859A"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flow:             0.49 kg/s</w:t>
      </w:r>
    </w:p>
    <w:p w14:paraId="7C4A3B1C" w14:textId="77777777" w:rsidR="00095A4D" w:rsidRPr="00095A4D" w:rsidRDefault="00095A4D" w:rsidP="00095A4D">
      <w:pPr>
        <w:spacing w:after="0"/>
        <w:rPr>
          <w:rFonts w:ascii="Lucida Console" w:eastAsia="Times New Roman" w:hAnsi="Lucida Console" w:cs="Calibri"/>
        </w:rPr>
      </w:pPr>
    </w:p>
    <w:p w14:paraId="46CA9D07"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Helium tank length:    11.428 in</w:t>
      </w:r>
    </w:p>
    <w:p w14:paraId="65F6F91F"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length:        10.120 in</w:t>
      </w:r>
    </w:p>
    <w:p w14:paraId="4EC00376"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length:      11.241 in</w:t>
      </w:r>
    </w:p>
    <w:p w14:paraId="3751A09B"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System length:         81.018 in</w:t>
      </w:r>
    </w:p>
    <w:p w14:paraId="518B32E0" w14:textId="77777777" w:rsidR="00095A4D" w:rsidRPr="00095A4D" w:rsidRDefault="00095A4D" w:rsidP="00095A4D">
      <w:pPr>
        <w:spacing w:after="0"/>
        <w:rPr>
          <w:rFonts w:ascii="Lucida Console" w:eastAsia="Times New Roman" w:hAnsi="Lucida Console" w:cs="Calibri"/>
        </w:rPr>
      </w:pPr>
    </w:p>
    <w:p w14:paraId="642B89AC"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mass:          0.60 kg</w:t>
      </w:r>
    </w:p>
    <w:p w14:paraId="754D8491"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mass:        0.65 kg</w:t>
      </w:r>
    </w:p>
    <w:p w14:paraId="39E39CE5" w14:textId="66683F81"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 xml:space="preserve">Helium tank mass:      </w:t>
      </w:r>
      <w:r w:rsidR="00227C35">
        <w:rPr>
          <w:rFonts w:ascii="Lucida Console" w:eastAsia="Times New Roman" w:hAnsi="Lucida Console" w:cs="Calibri"/>
        </w:rPr>
        <w:t>3</w:t>
      </w:r>
      <w:r w:rsidRPr="00095A4D">
        <w:rPr>
          <w:rFonts w:ascii="Lucida Console" w:eastAsia="Times New Roman" w:hAnsi="Lucida Console" w:cs="Calibri"/>
        </w:rPr>
        <w:t>.26 kg</w:t>
      </w:r>
    </w:p>
    <w:p w14:paraId="6C06DE85" w14:textId="77777777" w:rsidR="00095A4D" w:rsidRPr="00095A4D" w:rsidRDefault="00095A4D" w:rsidP="00095A4D">
      <w:pPr>
        <w:spacing w:after="0"/>
        <w:rPr>
          <w:rFonts w:ascii="Lucida Console" w:eastAsia="Times New Roman" w:hAnsi="Lucida Console" w:cs="Calibri"/>
        </w:rPr>
      </w:pPr>
    </w:p>
    <w:p w14:paraId="5E9392A5"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Dry Mass:              12.5 kg</w:t>
      </w:r>
    </w:p>
    <w:p w14:paraId="5E6DA75F" w14:textId="7DB43DAE"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Dry CM:                1.064 m</w:t>
      </w:r>
    </w:p>
    <w:p w14:paraId="2FBAC2C7" w14:textId="0CA3A9C2"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 xml:space="preserve">Total impulse: </w:t>
      </w:r>
      <w:r w:rsidR="00227C35">
        <w:rPr>
          <w:rFonts w:ascii="Lucida Console" w:eastAsia="Times New Roman" w:hAnsi="Lucida Console" w:cs="Calibri"/>
        </w:rPr>
        <w:t xml:space="preserve">        </w:t>
      </w:r>
      <w:r w:rsidRPr="00095A4D">
        <w:rPr>
          <w:rFonts w:ascii="Lucida Console" w:eastAsia="Times New Roman" w:hAnsi="Lucida Console" w:cs="Calibri"/>
        </w:rPr>
        <w:t>22400 N.s</w:t>
      </w:r>
    </w:p>
    <w:p w14:paraId="2ACF08E9"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NAR: "O" (55%)</w:t>
      </w:r>
    </w:p>
    <w:p w14:paraId="6395AA75"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Total Propellant Mass: 11.28 kg</w:t>
      </w:r>
    </w:p>
    <w:p w14:paraId="7FB94635"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mass:               6.38 kg</w:t>
      </w:r>
    </w:p>
    <w:p w14:paraId="01C75B30"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mass:             4.90 kg</w:t>
      </w:r>
    </w:p>
    <w:p w14:paraId="580204B2"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Mass flow:             1.13 kg/s</w:t>
      </w:r>
    </w:p>
    <w:p w14:paraId="607B0CB6"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flow:               0.64 kg/s</w:t>
      </w:r>
    </w:p>
    <w:p w14:paraId="6BA3901C"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flow:             0.49 kg/s</w:t>
      </w:r>
    </w:p>
    <w:p w14:paraId="7CDC74E2" w14:textId="77777777" w:rsidR="00095A4D" w:rsidRPr="00095A4D" w:rsidRDefault="00095A4D" w:rsidP="00095A4D">
      <w:pPr>
        <w:spacing w:after="0"/>
        <w:rPr>
          <w:rFonts w:ascii="Lucida Console" w:eastAsia="Times New Roman" w:hAnsi="Lucida Console" w:cs="Calibri"/>
        </w:rPr>
      </w:pPr>
    </w:p>
    <w:p w14:paraId="307D05E7"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Helium tank length:    14.110 in</w:t>
      </w:r>
    </w:p>
    <w:p w14:paraId="475835E0"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length:        12.623 in</w:t>
      </w:r>
    </w:p>
    <w:p w14:paraId="1E17ACBE"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length:      14.024 in</w:t>
      </w:r>
    </w:p>
    <w:p w14:paraId="0D4AAAC0"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System length:         88.984 in</w:t>
      </w:r>
    </w:p>
    <w:p w14:paraId="0485444C" w14:textId="77777777" w:rsidR="00095A4D" w:rsidRPr="00095A4D" w:rsidRDefault="00095A4D" w:rsidP="00095A4D">
      <w:pPr>
        <w:spacing w:after="0"/>
        <w:rPr>
          <w:rFonts w:ascii="Lucida Console" w:eastAsia="Times New Roman" w:hAnsi="Lucida Console" w:cs="Calibri"/>
        </w:rPr>
      </w:pPr>
    </w:p>
    <w:p w14:paraId="0799C219"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mass:          0.72 kg</w:t>
      </w:r>
    </w:p>
    <w:p w14:paraId="30B7EC2F"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mass:        0.78 kg</w:t>
      </w:r>
    </w:p>
    <w:p w14:paraId="1AEC9C45" w14:textId="4E39F33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Helium tank mass:      3.88 kg</w:t>
      </w:r>
    </w:p>
    <w:p w14:paraId="0233CAB4" w14:textId="77777777" w:rsidR="00095A4D" w:rsidRPr="00095A4D" w:rsidRDefault="00095A4D" w:rsidP="00095A4D">
      <w:pPr>
        <w:spacing w:after="0"/>
        <w:rPr>
          <w:rFonts w:ascii="Lucida Console" w:eastAsia="Times New Roman" w:hAnsi="Lucida Console" w:cs="Calibri"/>
        </w:rPr>
      </w:pPr>
    </w:p>
    <w:p w14:paraId="17F40162"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Dry Mass:              13.4 kg</w:t>
      </w:r>
    </w:p>
    <w:p w14:paraId="06E5C39B" w14:textId="2D45ED34"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Dry CM:                1.151 m</w:t>
      </w:r>
    </w:p>
    <w:p w14:paraId="378DC1DD" w14:textId="2FBAD339"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 xml:space="preserve">Total impulse: </w:t>
      </w:r>
      <w:r w:rsidR="00227C35">
        <w:rPr>
          <w:rFonts w:ascii="Lucida Console" w:eastAsia="Times New Roman" w:hAnsi="Lucida Console" w:cs="Calibri"/>
        </w:rPr>
        <w:t xml:space="preserve">        </w:t>
      </w:r>
      <w:r w:rsidRPr="00095A4D">
        <w:rPr>
          <w:rFonts w:ascii="Lucida Console" w:eastAsia="Times New Roman" w:hAnsi="Lucida Console" w:cs="Calibri"/>
        </w:rPr>
        <w:t>28000 N.s</w:t>
      </w:r>
    </w:p>
    <w:p w14:paraId="545309BC"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NAR: "O" (68%)</w:t>
      </w:r>
    </w:p>
    <w:p w14:paraId="10A951F5"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Total Propellant Mass: 13.54 kg</w:t>
      </w:r>
    </w:p>
    <w:p w14:paraId="4AB9E39E"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mass:               7.65 kg</w:t>
      </w:r>
    </w:p>
    <w:p w14:paraId="585E0667"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mass:             5.89 kg</w:t>
      </w:r>
    </w:p>
    <w:p w14:paraId="2A288DBD"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Mass flow:             1.13 kg/s</w:t>
      </w:r>
    </w:p>
    <w:p w14:paraId="70D249D9"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flow:               0.64 kg/s</w:t>
      </w:r>
    </w:p>
    <w:p w14:paraId="4E6800E4"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flow:             0.49 kg/s</w:t>
      </w:r>
    </w:p>
    <w:p w14:paraId="06F71CCC" w14:textId="77777777" w:rsidR="00095A4D" w:rsidRPr="00095A4D" w:rsidRDefault="00095A4D" w:rsidP="00095A4D">
      <w:pPr>
        <w:spacing w:after="0"/>
        <w:rPr>
          <w:rFonts w:ascii="Lucida Console" w:eastAsia="Times New Roman" w:hAnsi="Lucida Console" w:cs="Calibri"/>
        </w:rPr>
      </w:pPr>
    </w:p>
    <w:p w14:paraId="51187C26"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Helium tank length:    16.792 in</w:t>
      </w:r>
    </w:p>
    <w:p w14:paraId="335FA6EE"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length:        15.125 in</w:t>
      </w:r>
    </w:p>
    <w:p w14:paraId="7793CC3A"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length:      16.806 in</w:t>
      </w:r>
    </w:p>
    <w:p w14:paraId="7C0ED01E"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System length:         96.951 in</w:t>
      </w:r>
    </w:p>
    <w:p w14:paraId="5F530343" w14:textId="77777777" w:rsidR="00095A4D" w:rsidRPr="00095A4D" w:rsidRDefault="00095A4D" w:rsidP="00095A4D">
      <w:pPr>
        <w:spacing w:after="0"/>
        <w:rPr>
          <w:rFonts w:ascii="Lucida Console" w:eastAsia="Times New Roman" w:hAnsi="Lucida Console" w:cs="Calibri"/>
        </w:rPr>
      </w:pPr>
    </w:p>
    <w:p w14:paraId="0EB0FEA1"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Ox tank mass:          0.83 kg</w:t>
      </w:r>
    </w:p>
    <w:p w14:paraId="37251F6F"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Fuel tank mass:        0.91 kg</w:t>
      </w:r>
    </w:p>
    <w:p w14:paraId="2633C0F7" w14:textId="03C59C46"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Helium tank mass:      4.51 kg</w:t>
      </w:r>
    </w:p>
    <w:p w14:paraId="2A7E7CD4" w14:textId="77777777" w:rsidR="00095A4D" w:rsidRPr="00095A4D" w:rsidRDefault="00095A4D" w:rsidP="00095A4D">
      <w:pPr>
        <w:spacing w:after="0"/>
        <w:rPr>
          <w:rFonts w:ascii="Lucida Console" w:eastAsia="Times New Roman" w:hAnsi="Lucida Console" w:cs="Calibri"/>
        </w:rPr>
      </w:pPr>
    </w:p>
    <w:p w14:paraId="5187943A" w14:textId="77777777"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Dry Mass:              14.2 kg</w:t>
      </w:r>
    </w:p>
    <w:p w14:paraId="594E4C49" w14:textId="2C5D35CD"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 xml:space="preserve">Dry CM:               </w:t>
      </w:r>
      <w:r w:rsidR="00227C35">
        <w:rPr>
          <w:rFonts w:ascii="Lucida Console" w:eastAsia="Times New Roman" w:hAnsi="Lucida Console" w:cs="Calibri"/>
        </w:rPr>
        <w:t xml:space="preserve"> </w:t>
      </w:r>
      <w:r w:rsidRPr="00095A4D">
        <w:rPr>
          <w:rFonts w:ascii="Lucida Console" w:eastAsia="Times New Roman" w:hAnsi="Lucida Console" w:cs="Calibri"/>
        </w:rPr>
        <w:t>1.235 m</w:t>
      </w:r>
    </w:p>
    <w:p w14:paraId="2BD176D8" w14:textId="063AAFB0" w:rsidR="00095A4D" w:rsidRP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 xml:space="preserve">Total impulse: </w:t>
      </w:r>
      <w:r w:rsidR="00227C35">
        <w:rPr>
          <w:rFonts w:ascii="Lucida Console" w:eastAsia="Times New Roman" w:hAnsi="Lucida Console" w:cs="Calibri"/>
        </w:rPr>
        <w:t xml:space="preserve">        </w:t>
      </w:r>
      <w:r w:rsidRPr="00095A4D">
        <w:rPr>
          <w:rFonts w:ascii="Lucida Console" w:eastAsia="Times New Roman" w:hAnsi="Lucida Console" w:cs="Calibri"/>
        </w:rPr>
        <w:t>33600 N.s</w:t>
      </w:r>
    </w:p>
    <w:p w14:paraId="4CA50801" w14:textId="77777777" w:rsidR="00095A4D" w:rsidRDefault="00095A4D" w:rsidP="00095A4D">
      <w:pPr>
        <w:spacing w:after="0"/>
        <w:rPr>
          <w:rFonts w:ascii="Lucida Console" w:eastAsia="Times New Roman" w:hAnsi="Lucida Console" w:cs="Calibri"/>
        </w:rPr>
      </w:pPr>
      <w:r w:rsidRPr="00095A4D">
        <w:rPr>
          <w:rFonts w:ascii="Lucida Console" w:eastAsia="Times New Roman" w:hAnsi="Lucida Console" w:cs="Calibri"/>
        </w:rPr>
        <w:t>NAR: "O" (82%)</w:t>
      </w:r>
    </w:p>
    <w:p w14:paraId="0EC2EECB" w14:textId="44F6D70E" w:rsidR="00C16DFF" w:rsidRPr="00C16DFF" w:rsidRDefault="00C16DFF" w:rsidP="00095A4D">
      <w:pPr>
        <w:spacing w:after="0"/>
        <w:rPr>
          <w:rFonts w:ascii="Lucida Console" w:eastAsia="Times New Roman" w:hAnsi="Lucida Console" w:cs="Calibri"/>
        </w:rPr>
      </w:pPr>
      <w:r w:rsidRPr="00C16DFF">
        <w:rPr>
          <w:rFonts w:ascii="Lucida Console" w:eastAsia="Times New Roman" w:hAnsi="Lucida Console" w:cs="Calibri"/>
        </w:rPr>
        <w:t xml:space="preserve">Type 'y' to enter a new Engine, type 'n' to finish: </w:t>
      </w:r>
      <w:r w:rsidRPr="00C16DFF">
        <w:rPr>
          <w:rFonts w:ascii="Lucida Console" w:eastAsia="Times New Roman" w:hAnsi="Lucida Console" w:cs="Calibri"/>
          <w:color w:val="FF0000"/>
        </w:rPr>
        <w:t>n</w:t>
      </w:r>
    </w:p>
    <w:p w14:paraId="47CB632B" w14:textId="674F89D5" w:rsidR="00200F0E" w:rsidRPr="00C16DFF" w:rsidRDefault="00C16DFF" w:rsidP="00C16DFF">
      <w:pPr>
        <w:spacing w:after="0"/>
        <w:rPr>
          <w:rFonts w:ascii="Lucida Console" w:hAnsi="Lucida Console" w:cs="Arial"/>
        </w:rPr>
      </w:pPr>
      <w:r w:rsidRPr="00C16DFF">
        <w:rPr>
          <w:rFonts w:ascii="Lucida Console" w:eastAsia="Times New Roman" w:hAnsi="Lucida Console" w:cs="Calibri"/>
        </w:rPr>
        <w:t>Reopen OpenRocket to run simulation</w:t>
      </w:r>
    </w:p>
    <w:sectPr w:rsidR="00200F0E" w:rsidRPr="00C16DFF" w:rsidSect="002609E9">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97D6D8A" w14:textId="77777777" w:rsidR="00140686" w:rsidRDefault="00140686" w:rsidP="001B5BB6">
      <w:pPr>
        <w:spacing w:after="0" w:line="240" w:lineRule="auto"/>
      </w:pPr>
      <w:r>
        <w:separator/>
      </w:r>
    </w:p>
  </w:endnote>
  <w:endnote w:type="continuationSeparator" w:id="0">
    <w:p w14:paraId="7FC848DA" w14:textId="77777777" w:rsidR="00140686" w:rsidRDefault="00140686" w:rsidP="001B5B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4948286"/>
      <w:docPartObj>
        <w:docPartGallery w:val="Page Numbers (Bottom of Page)"/>
        <w:docPartUnique/>
      </w:docPartObj>
    </w:sdtPr>
    <w:sdtEndPr>
      <w:rPr>
        <w:noProof/>
      </w:rPr>
    </w:sdtEndPr>
    <w:sdtContent>
      <w:p w14:paraId="339644E9" w14:textId="3EDB0911" w:rsidR="00491DEF" w:rsidRDefault="00491DE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F6E8E2" w14:textId="77777777" w:rsidR="00491DEF" w:rsidRDefault="00491DE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57DB3D" w14:textId="77777777" w:rsidR="00140686" w:rsidRDefault="00140686" w:rsidP="001B5BB6">
      <w:pPr>
        <w:spacing w:after="0" w:line="240" w:lineRule="auto"/>
      </w:pPr>
      <w:r>
        <w:separator/>
      </w:r>
    </w:p>
  </w:footnote>
  <w:footnote w:type="continuationSeparator" w:id="0">
    <w:p w14:paraId="65F4E455" w14:textId="77777777" w:rsidR="00140686" w:rsidRDefault="00140686" w:rsidP="001B5B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8A1B0C"/>
    <w:multiLevelType w:val="hybridMultilevel"/>
    <w:tmpl w:val="44F839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3DC61F9"/>
    <w:multiLevelType w:val="hybridMultilevel"/>
    <w:tmpl w:val="B3D8E8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48B4441"/>
    <w:multiLevelType w:val="hybridMultilevel"/>
    <w:tmpl w:val="4E08FE56"/>
    <w:lvl w:ilvl="0" w:tplc="25B284E8">
      <w:start w:val="90"/>
      <w:numFmt w:val="bullet"/>
      <w:lvlText w:val="-"/>
      <w:lvlJc w:val="left"/>
      <w:pPr>
        <w:ind w:left="670" w:hanging="360"/>
      </w:pPr>
      <w:rPr>
        <w:rFonts w:ascii="Arial" w:eastAsiaTheme="minorHAnsi" w:hAnsi="Arial" w:cs="Arial" w:hint="default"/>
      </w:rPr>
    </w:lvl>
    <w:lvl w:ilvl="1" w:tplc="04090003" w:tentative="1">
      <w:start w:val="1"/>
      <w:numFmt w:val="bullet"/>
      <w:lvlText w:val="o"/>
      <w:lvlJc w:val="left"/>
      <w:pPr>
        <w:ind w:left="1390" w:hanging="360"/>
      </w:pPr>
      <w:rPr>
        <w:rFonts w:ascii="Courier New" w:hAnsi="Courier New" w:cs="Courier New" w:hint="default"/>
      </w:rPr>
    </w:lvl>
    <w:lvl w:ilvl="2" w:tplc="04090005" w:tentative="1">
      <w:start w:val="1"/>
      <w:numFmt w:val="bullet"/>
      <w:lvlText w:val=""/>
      <w:lvlJc w:val="left"/>
      <w:pPr>
        <w:ind w:left="2110" w:hanging="360"/>
      </w:pPr>
      <w:rPr>
        <w:rFonts w:ascii="Wingdings" w:hAnsi="Wingdings" w:hint="default"/>
      </w:rPr>
    </w:lvl>
    <w:lvl w:ilvl="3" w:tplc="04090001" w:tentative="1">
      <w:start w:val="1"/>
      <w:numFmt w:val="bullet"/>
      <w:lvlText w:val=""/>
      <w:lvlJc w:val="left"/>
      <w:pPr>
        <w:ind w:left="2830" w:hanging="360"/>
      </w:pPr>
      <w:rPr>
        <w:rFonts w:ascii="Symbol" w:hAnsi="Symbol" w:hint="default"/>
      </w:rPr>
    </w:lvl>
    <w:lvl w:ilvl="4" w:tplc="04090003" w:tentative="1">
      <w:start w:val="1"/>
      <w:numFmt w:val="bullet"/>
      <w:lvlText w:val="o"/>
      <w:lvlJc w:val="left"/>
      <w:pPr>
        <w:ind w:left="3550" w:hanging="360"/>
      </w:pPr>
      <w:rPr>
        <w:rFonts w:ascii="Courier New" w:hAnsi="Courier New" w:cs="Courier New" w:hint="default"/>
      </w:rPr>
    </w:lvl>
    <w:lvl w:ilvl="5" w:tplc="04090005" w:tentative="1">
      <w:start w:val="1"/>
      <w:numFmt w:val="bullet"/>
      <w:lvlText w:val=""/>
      <w:lvlJc w:val="left"/>
      <w:pPr>
        <w:ind w:left="4270" w:hanging="360"/>
      </w:pPr>
      <w:rPr>
        <w:rFonts w:ascii="Wingdings" w:hAnsi="Wingdings" w:hint="default"/>
      </w:rPr>
    </w:lvl>
    <w:lvl w:ilvl="6" w:tplc="04090001" w:tentative="1">
      <w:start w:val="1"/>
      <w:numFmt w:val="bullet"/>
      <w:lvlText w:val=""/>
      <w:lvlJc w:val="left"/>
      <w:pPr>
        <w:ind w:left="4990" w:hanging="360"/>
      </w:pPr>
      <w:rPr>
        <w:rFonts w:ascii="Symbol" w:hAnsi="Symbol" w:hint="default"/>
      </w:rPr>
    </w:lvl>
    <w:lvl w:ilvl="7" w:tplc="04090003" w:tentative="1">
      <w:start w:val="1"/>
      <w:numFmt w:val="bullet"/>
      <w:lvlText w:val="o"/>
      <w:lvlJc w:val="left"/>
      <w:pPr>
        <w:ind w:left="5710" w:hanging="360"/>
      </w:pPr>
      <w:rPr>
        <w:rFonts w:ascii="Courier New" w:hAnsi="Courier New" w:cs="Courier New" w:hint="default"/>
      </w:rPr>
    </w:lvl>
    <w:lvl w:ilvl="8" w:tplc="04090005" w:tentative="1">
      <w:start w:val="1"/>
      <w:numFmt w:val="bullet"/>
      <w:lvlText w:val=""/>
      <w:lvlJc w:val="left"/>
      <w:pPr>
        <w:ind w:left="6430" w:hanging="360"/>
      </w:pPr>
      <w:rPr>
        <w:rFonts w:ascii="Wingdings" w:hAnsi="Wingdings" w:hint="default"/>
      </w:rPr>
    </w:lvl>
  </w:abstractNum>
  <w:abstractNum w:abstractNumId="3" w15:restartNumberingAfterBreak="0">
    <w:nsid w:val="564F6F8E"/>
    <w:multiLevelType w:val="hybridMultilevel"/>
    <w:tmpl w:val="B8E6C1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847361B"/>
    <w:multiLevelType w:val="hybridMultilevel"/>
    <w:tmpl w:val="EE6E8A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3EAB"/>
    <w:rsid w:val="000143DB"/>
    <w:rsid w:val="00014C3A"/>
    <w:rsid w:val="00015A86"/>
    <w:rsid w:val="000265AA"/>
    <w:rsid w:val="00030732"/>
    <w:rsid w:val="0003144D"/>
    <w:rsid w:val="00032BCE"/>
    <w:rsid w:val="00034116"/>
    <w:rsid w:val="00037467"/>
    <w:rsid w:val="00037D09"/>
    <w:rsid w:val="0004029F"/>
    <w:rsid w:val="00040C7D"/>
    <w:rsid w:val="0004451E"/>
    <w:rsid w:val="00052C5C"/>
    <w:rsid w:val="00053EC3"/>
    <w:rsid w:val="00054C01"/>
    <w:rsid w:val="00054E04"/>
    <w:rsid w:val="00060C64"/>
    <w:rsid w:val="00063E0F"/>
    <w:rsid w:val="00066408"/>
    <w:rsid w:val="00070242"/>
    <w:rsid w:val="00074711"/>
    <w:rsid w:val="00075615"/>
    <w:rsid w:val="000858A5"/>
    <w:rsid w:val="00095A4D"/>
    <w:rsid w:val="000962BD"/>
    <w:rsid w:val="00096660"/>
    <w:rsid w:val="000A5D13"/>
    <w:rsid w:val="000B1AEB"/>
    <w:rsid w:val="000C2FEC"/>
    <w:rsid w:val="000C5BB1"/>
    <w:rsid w:val="000C7F50"/>
    <w:rsid w:val="000E1A41"/>
    <w:rsid w:val="000F2A34"/>
    <w:rsid w:val="00101559"/>
    <w:rsid w:val="00101C65"/>
    <w:rsid w:val="001031C8"/>
    <w:rsid w:val="00105FF7"/>
    <w:rsid w:val="00121CC9"/>
    <w:rsid w:val="00122820"/>
    <w:rsid w:val="001238BB"/>
    <w:rsid w:val="00124BF5"/>
    <w:rsid w:val="00127FC6"/>
    <w:rsid w:val="00130379"/>
    <w:rsid w:val="001320A1"/>
    <w:rsid w:val="00132960"/>
    <w:rsid w:val="001362B4"/>
    <w:rsid w:val="00136EC7"/>
    <w:rsid w:val="00140686"/>
    <w:rsid w:val="00140964"/>
    <w:rsid w:val="001477AB"/>
    <w:rsid w:val="0015607E"/>
    <w:rsid w:val="0016152E"/>
    <w:rsid w:val="00164738"/>
    <w:rsid w:val="00172E50"/>
    <w:rsid w:val="00181E49"/>
    <w:rsid w:val="00182340"/>
    <w:rsid w:val="00184172"/>
    <w:rsid w:val="00185A01"/>
    <w:rsid w:val="001900E9"/>
    <w:rsid w:val="00190978"/>
    <w:rsid w:val="00192BA1"/>
    <w:rsid w:val="00196B96"/>
    <w:rsid w:val="001A28C1"/>
    <w:rsid w:val="001A4728"/>
    <w:rsid w:val="001A53A8"/>
    <w:rsid w:val="001B007A"/>
    <w:rsid w:val="001B0D07"/>
    <w:rsid w:val="001B1025"/>
    <w:rsid w:val="001B152C"/>
    <w:rsid w:val="001B5BB6"/>
    <w:rsid w:val="001C56A7"/>
    <w:rsid w:val="001C6543"/>
    <w:rsid w:val="001D1DC5"/>
    <w:rsid w:val="001E75BB"/>
    <w:rsid w:val="001F3361"/>
    <w:rsid w:val="001F6542"/>
    <w:rsid w:val="00200F0E"/>
    <w:rsid w:val="0020101B"/>
    <w:rsid w:val="002025EF"/>
    <w:rsid w:val="00203DE3"/>
    <w:rsid w:val="0020515D"/>
    <w:rsid w:val="002066DC"/>
    <w:rsid w:val="00210B82"/>
    <w:rsid w:val="0021126B"/>
    <w:rsid w:val="002152B5"/>
    <w:rsid w:val="0021758D"/>
    <w:rsid w:val="00220ECF"/>
    <w:rsid w:val="00227C35"/>
    <w:rsid w:val="00231E27"/>
    <w:rsid w:val="002332EC"/>
    <w:rsid w:val="00236635"/>
    <w:rsid w:val="0024436A"/>
    <w:rsid w:val="002456AC"/>
    <w:rsid w:val="00250DCA"/>
    <w:rsid w:val="0025350B"/>
    <w:rsid w:val="00253626"/>
    <w:rsid w:val="002539AC"/>
    <w:rsid w:val="002555C2"/>
    <w:rsid w:val="002560E0"/>
    <w:rsid w:val="0025788D"/>
    <w:rsid w:val="00257AC4"/>
    <w:rsid w:val="002609E9"/>
    <w:rsid w:val="00263ED0"/>
    <w:rsid w:val="00265160"/>
    <w:rsid w:val="002655D6"/>
    <w:rsid w:val="00266078"/>
    <w:rsid w:val="00270D76"/>
    <w:rsid w:val="00272540"/>
    <w:rsid w:val="00273811"/>
    <w:rsid w:val="002743B2"/>
    <w:rsid w:val="00274B90"/>
    <w:rsid w:val="0028030D"/>
    <w:rsid w:val="002826D7"/>
    <w:rsid w:val="002845BA"/>
    <w:rsid w:val="00285AB4"/>
    <w:rsid w:val="00291A2C"/>
    <w:rsid w:val="002930A3"/>
    <w:rsid w:val="00293281"/>
    <w:rsid w:val="00297F6F"/>
    <w:rsid w:val="002A058F"/>
    <w:rsid w:val="002A15E0"/>
    <w:rsid w:val="002A4EF5"/>
    <w:rsid w:val="002B099C"/>
    <w:rsid w:val="002B2884"/>
    <w:rsid w:val="002B5328"/>
    <w:rsid w:val="002B6932"/>
    <w:rsid w:val="002B7FD0"/>
    <w:rsid w:val="002C68C0"/>
    <w:rsid w:val="002C6BF0"/>
    <w:rsid w:val="002C7BC6"/>
    <w:rsid w:val="002D05F9"/>
    <w:rsid w:val="002D0A20"/>
    <w:rsid w:val="002D6663"/>
    <w:rsid w:val="002E09CC"/>
    <w:rsid w:val="002E0E22"/>
    <w:rsid w:val="002E49F5"/>
    <w:rsid w:val="002E6E3B"/>
    <w:rsid w:val="002F4360"/>
    <w:rsid w:val="002F5C9F"/>
    <w:rsid w:val="003005AA"/>
    <w:rsid w:val="00301327"/>
    <w:rsid w:val="0030144D"/>
    <w:rsid w:val="00301C25"/>
    <w:rsid w:val="00303221"/>
    <w:rsid w:val="00304C5D"/>
    <w:rsid w:val="00306B6B"/>
    <w:rsid w:val="00311932"/>
    <w:rsid w:val="00312914"/>
    <w:rsid w:val="003178B4"/>
    <w:rsid w:val="0032033D"/>
    <w:rsid w:val="00321017"/>
    <w:rsid w:val="0032537B"/>
    <w:rsid w:val="00325FAF"/>
    <w:rsid w:val="00334759"/>
    <w:rsid w:val="00335620"/>
    <w:rsid w:val="003373CF"/>
    <w:rsid w:val="003421DA"/>
    <w:rsid w:val="00342519"/>
    <w:rsid w:val="00343B09"/>
    <w:rsid w:val="00351E7D"/>
    <w:rsid w:val="00354D56"/>
    <w:rsid w:val="00356444"/>
    <w:rsid w:val="003576C0"/>
    <w:rsid w:val="00357AAC"/>
    <w:rsid w:val="00362E18"/>
    <w:rsid w:val="0036406B"/>
    <w:rsid w:val="00364E82"/>
    <w:rsid w:val="00366647"/>
    <w:rsid w:val="00367631"/>
    <w:rsid w:val="00370AA7"/>
    <w:rsid w:val="00374F96"/>
    <w:rsid w:val="00377E9C"/>
    <w:rsid w:val="003848F2"/>
    <w:rsid w:val="003922ED"/>
    <w:rsid w:val="003975F7"/>
    <w:rsid w:val="003A6385"/>
    <w:rsid w:val="003B3A90"/>
    <w:rsid w:val="003B4524"/>
    <w:rsid w:val="003B5C4C"/>
    <w:rsid w:val="003C478C"/>
    <w:rsid w:val="003C797A"/>
    <w:rsid w:val="003E2DE5"/>
    <w:rsid w:val="003E3326"/>
    <w:rsid w:val="003E4485"/>
    <w:rsid w:val="003E5EF2"/>
    <w:rsid w:val="00413465"/>
    <w:rsid w:val="00413EB9"/>
    <w:rsid w:val="00417D7E"/>
    <w:rsid w:val="0042484B"/>
    <w:rsid w:val="00426CAE"/>
    <w:rsid w:val="0043189E"/>
    <w:rsid w:val="00442F01"/>
    <w:rsid w:val="0045496E"/>
    <w:rsid w:val="00461241"/>
    <w:rsid w:val="004655DB"/>
    <w:rsid w:val="0047020C"/>
    <w:rsid w:val="00475AB3"/>
    <w:rsid w:val="00476F8F"/>
    <w:rsid w:val="00482E78"/>
    <w:rsid w:val="00490363"/>
    <w:rsid w:val="0049155A"/>
    <w:rsid w:val="00491DEF"/>
    <w:rsid w:val="00492626"/>
    <w:rsid w:val="00496725"/>
    <w:rsid w:val="004A1E34"/>
    <w:rsid w:val="004A5952"/>
    <w:rsid w:val="004A6B2C"/>
    <w:rsid w:val="004B1B44"/>
    <w:rsid w:val="004B4431"/>
    <w:rsid w:val="004C6038"/>
    <w:rsid w:val="004C63E6"/>
    <w:rsid w:val="004D1E58"/>
    <w:rsid w:val="004D3B2D"/>
    <w:rsid w:val="004D6CAF"/>
    <w:rsid w:val="004E04A6"/>
    <w:rsid w:val="004E3C14"/>
    <w:rsid w:val="004E4649"/>
    <w:rsid w:val="004E6AB5"/>
    <w:rsid w:val="004E7B37"/>
    <w:rsid w:val="004F0DDA"/>
    <w:rsid w:val="004F2988"/>
    <w:rsid w:val="004F2E23"/>
    <w:rsid w:val="004F58AB"/>
    <w:rsid w:val="004F7300"/>
    <w:rsid w:val="005010AD"/>
    <w:rsid w:val="00505BF7"/>
    <w:rsid w:val="00512DF8"/>
    <w:rsid w:val="0052284E"/>
    <w:rsid w:val="005258F6"/>
    <w:rsid w:val="00534583"/>
    <w:rsid w:val="00552D9E"/>
    <w:rsid w:val="00555BC1"/>
    <w:rsid w:val="00556D4E"/>
    <w:rsid w:val="00560A54"/>
    <w:rsid w:val="00562833"/>
    <w:rsid w:val="00562D05"/>
    <w:rsid w:val="00563ABF"/>
    <w:rsid w:val="00567D61"/>
    <w:rsid w:val="00583E7D"/>
    <w:rsid w:val="005865B4"/>
    <w:rsid w:val="005902A2"/>
    <w:rsid w:val="005917BF"/>
    <w:rsid w:val="00591C16"/>
    <w:rsid w:val="0059286C"/>
    <w:rsid w:val="00594516"/>
    <w:rsid w:val="0059657A"/>
    <w:rsid w:val="00596D1C"/>
    <w:rsid w:val="005A00B4"/>
    <w:rsid w:val="005A27FD"/>
    <w:rsid w:val="005B7835"/>
    <w:rsid w:val="005C3AF5"/>
    <w:rsid w:val="005C4CA4"/>
    <w:rsid w:val="005C5846"/>
    <w:rsid w:val="005C765B"/>
    <w:rsid w:val="005D0582"/>
    <w:rsid w:val="005D68DC"/>
    <w:rsid w:val="005E3989"/>
    <w:rsid w:val="005E476C"/>
    <w:rsid w:val="005F6120"/>
    <w:rsid w:val="00602CEE"/>
    <w:rsid w:val="00615152"/>
    <w:rsid w:val="00623A67"/>
    <w:rsid w:val="00631905"/>
    <w:rsid w:val="006336C3"/>
    <w:rsid w:val="0063762B"/>
    <w:rsid w:val="00640176"/>
    <w:rsid w:val="006421D1"/>
    <w:rsid w:val="006427F6"/>
    <w:rsid w:val="00652CF7"/>
    <w:rsid w:val="006564D7"/>
    <w:rsid w:val="00657805"/>
    <w:rsid w:val="00662DF1"/>
    <w:rsid w:val="006815A1"/>
    <w:rsid w:val="006825F8"/>
    <w:rsid w:val="00685185"/>
    <w:rsid w:val="006A05FD"/>
    <w:rsid w:val="006A25FE"/>
    <w:rsid w:val="006B195B"/>
    <w:rsid w:val="006B5EFC"/>
    <w:rsid w:val="006B7CAE"/>
    <w:rsid w:val="006C1264"/>
    <w:rsid w:val="006D254F"/>
    <w:rsid w:val="006E28A4"/>
    <w:rsid w:val="006E388F"/>
    <w:rsid w:val="006E3C87"/>
    <w:rsid w:val="006E552A"/>
    <w:rsid w:val="006F1D64"/>
    <w:rsid w:val="006F55DF"/>
    <w:rsid w:val="006F5B2A"/>
    <w:rsid w:val="00704BE9"/>
    <w:rsid w:val="00713BFB"/>
    <w:rsid w:val="007162FF"/>
    <w:rsid w:val="00716361"/>
    <w:rsid w:val="007178BE"/>
    <w:rsid w:val="00720DF9"/>
    <w:rsid w:val="00723ECF"/>
    <w:rsid w:val="00726576"/>
    <w:rsid w:val="0072727A"/>
    <w:rsid w:val="007309CF"/>
    <w:rsid w:val="007347D8"/>
    <w:rsid w:val="00736423"/>
    <w:rsid w:val="00737BFA"/>
    <w:rsid w:val="00740395"/>
    <w:rsid w:val="00745384"/>
    <w:rsid w:val="00745561"/>
    <w:rsid w:val="0076252D"/>
    <w:rsid w:val="00764317"/>
    <w:rsid w:val="0076732A"/>
    <w:rsid w:val="007700EB"/>
    <w:rsid w:val="007713A2"/>
    <w:rsid w:val="007717FD"/>
    <w:rsid w:val="007765A1"/>
    <w:rsid w:val="00777537"/>
    <w:rsid w:val="00781A88"/>
    <w:rsid w:val="00791826"/>
    <w:rsid w:val="00791AE8"/>
    <w:rsid w:val="00794AEB"/>
    <w:rsid w:val="0079681F"/>
    <w:rsid w:val="007A0F4B"/>
    <w:rsid w:val="007A2746"/>
    <w:rsid w:val="007B1F43"/>
    <w:rsid w:val="007C5896"/>
    <w:rsid w:val="007D1238"/>
    <w:rsid w:val="007D7C07"/>
    <w:rsid w:val="007E453D"/>
    <w:rsid w:val="007E705C"/>
    <w:rsid w:val="007E7540"/>
    <w:rsid w:val="007F2A4B"/>
    <w:rsid w:val="00801F70"/>
    <w:rsid w:val="00802C75"/>
    <w:rsid w:val="008053D5"/>
    <w:rsid w:val="00821647"/>
    <w:rsid w:val="008219CA"/>
    <w:rsid w:val="00824EFC"/>
    <w:rsid w:val="0082613A"/>
    <w:rsid w:val="00827394"/>
    <w:rsid w:val="00831A1B"/>
    <w:rsid w:val="0083204C"/>
    <w:rsid w:val="00837DF8"/>
    <w:rsid w:val="00840F55"/>
    <w:rsid w:val="00840F82"/>
    <w:rsid w:val="00841A76"/>
    <w:rsid w:val="008515EB"/>
    <w:rsid w:val="0085177A"/>
    <w:rsid w:val="00853623"/>
    <w:rsid w:val="0085775B"/>
    <w:rsid w:val="008607D1"/>
    <w:rsid w:val="00860841"/>
    <w:rsid w:val="0086109A"/>
    <w:rsid w:val="0086656C"/>
    <w:rsid w:val="00870D78"/>
    <w:rsid w:val="00882DD2"/>
    <w:rsid w:val="008835FD"/>
    <w:rsid w:val="00891271"/>
    <w:rsid w:val="00891A92"/>
    <w:rsid w:val="008A06BB"/>
    <w:rsid w:val="008A0B59"/>
    <w:rsid w:val="008A3A48"/>
    <w:rsid w:val="008B1885"/>
    <w:rsid w:val="008C6FB0"/>
    <w:rsid w:val="008D2280"/>
    <w:rsid w:val="008D3CCC"/>
    <w:rsid w:val="008D5875"/>
    <w:rsid w:val="008D7994"/>
    <w:rsid w:val="008E3A23"/>
    <w:rsid w:val="008E5321"/>
    <w:rsid w:val="008E72F6"/>
    <w:rsid w:val="008F2C55"/>
    <w:rsid w:val="00901799"/>
    <w:rsid w:val="00905BFF"/>
    <w:rsid w:val="00911FF8"/>
    <w:rsid w:val="009129DA"/>
    <w:rsid w:val="00915D3C"/>
    <w:rsid w:val="0091687C"/>
    <w:rsid w:val="00922459"/>
    <w:rsid w:val="00941C13"/>
    <w:rsid w:val="009439E1"/>
    <w:rsid w:val="0094451D"/>
    <w:rsid w:val="0094462F"/>
    <w:rsid w:val="009458F8"/>
    <w:rsid w:val="00945B56"/>
    <w:rsid w:val="00953C77"/>
    <w:rsid w:val="00954A76"/>
    <w:rsid w:val="00954DF4"/>
    <w:rsid w:val="009666BF"/>
    <w:rsid w:val="0097351F"/>
    <w:rsid w:val="00977EAB"/>
    <w:rsid w:val="00986A8C"/>
    <w:rsid w:val="00986B0D"/>
    <w:rsid w:val="00987C99"/>
    <w:rsid w:val="00990158"/>
    <w:rsid w:val="009946F9"/>
    <w:rsid w:val="009A5FA3"/>
    <w:rsid w:val="009A70F2"/>
    <w:rsid w:val="009B39F2"/>
    <w:rsid w:val="009B7867"/>
    <w:rsid w:val="009C1F44"/>
    <w:rsid w:val="009C4A2E"/>
    <w:rsid w:val="009C4C4A"/>
    <w:rsid w:val="009D57EC"/>
    <w:rsid w:val="009D7587"/>
    <w:rsid w:val="009E365D"/>
    <w:rsid w:val="009F21C5"/>
    <w:rsid w:val="009F4CEF"/>
    <w:rsid w:val="009F79A7"/>
    <w:rsid w:val="00A02D5F"/>
    <w:rsid w:val="00A034E2"/>
    <w:rsid w:val="00A03541"/>
    <w:rsid w:val="00A03824"/>
    <w:rsid w:val="00A067D1"/>
    <w:rsid w:val="00A1126C"/>
    <w:rsid w:val="00A15D4C"/>
    <w:rsid w:val="00A212DD"/>
    <w:rsid w:val="00A242C2"/>
    <w:rsid w:val="00A24E46"/>
    <w:rsid w:val="00A3700C"/>
    <w:rsid w:val="00A423B6"/>
    <w:rsid w:val="00A43EAB"/>
    <w:rsid w:val="00A51A95"/>
    <w:rsid w:val="00A55620"/>
    <w:rsid w:val="00A55FD0"/>
    <w:rsid w:val="00A608B8"/>
    <w:rsid w:val="00A63458"/>
    <w:rsid w:val="00A6407F"/>
    <w:rsid w:val="00A67B45"/>
    <w:rsid w:val="00A72CE9"/>
    <w:rsid w:val="00A738D1"/>
    <w:rsid w:val="00A76E03"/>
    <w:rsid w:val="00A8409C"/>
    <w:rsid w:val="00AA35D1"/>
    <w:rsid w:val="00AA3AE6"/>
    <w:rsid w:val="00AA6893"/>
    <w:rsid w:val="00AA7AB7"/>
    <w:rsid w:val="00AB695B"/>
    <w:rsid w:val="00AC0EBD"/>
    <w:rsid w:val="00AC5C8B"/>
    <w:rsid w:val="00AC63AF"/>
    <w:rsid w:val="00AC6DED"/>
    <w:rsid w:val="00AC78D0"/>
    <w:rsid w:val="00AC7DAE"/>
    <w:rsid w:val="00AD365C"/>
    <w:rsid w:val="00AD4627"/>
    <w:rsid w:val="00AD7691"/>
    <w:rsid w:val="00AF031E"/>
    <w:rsid w:val="00AF226D"/>
    <w:rsid w:val="00AF39AB"/>
    <w:rsid w:val="00AF6592"/>
    <w:rsid w:val="00B03D96"/>
    <w:rsid w:val="00B06A41"/>
    <w:rsid w:val="00B075AB"/>
    <w:rsid w:val="00B10505"/>
    <w:rsid w:val="00B1246C"/>
    <w:rsid w:val="00B13937"/>
    <w:rsid w:val="00B16719"/>
    <w:rsid w:val="00B2034D"/>
    <w:rsid w:val="00B24312"/>
    <w:rsid w:val="00B255E7"/>
    <w:rsid w:val="00B261EB"/>
    <w:rsid w:val="00B40A79"/>
    <w:rsid w:val="00B478ED"/>
    <w:rsid w:val="00B5079D"/>
    <w:rsid w:val="00B510E9"/>
    <w:rsid w:val="00B52B83"/>
    <w:rsid w:val="00B54CA4"/>
    <w:rsid w:val="00B66A77"/>
    <w:rsid w:val="00B72808"/>
    <w:rsid w:val="00B73AF2"/>
    <w:rsid w:val="00B76666"/>
    <w:rsid w:val="00B85F87"/>
    <w:rsid w:val="00B916FC"/>
    <w:rsid w:val="00B9713E"/>
    <w:rsid w:val="00BA47A3"/>
    <w:rsid w:val="00BA58CD"/>
    <w:rsid w:val="00BB39AB"/>
    <w:rsid w:val="00BB5952"/>
    <w:rsid w:val="00BB615B"/>
    <w:rsid w:val="00BB6571"/>
    <w:rsid w:val="00BC1BA1"/>
    <w:rsid w:val="00BC39F2"/>
    <w:rsid w:val="00BC518F"/>
    <w:rsid w:val="00BC59DB"/>
    <w:rsid w:val="00BD069D"/>
    <w:rsid w:val="00BD0AB4"/>
    <w:rsid w:val="00BD1D3C"/>
    <w:rsid w:val="00BD2702"/>
    <w:rsid w:val="00BD2DA8"/>
    <w:rsid w:val="00BD3E78"/>
    <w:rsid w:val="00BE01CD"/>
    <w:rsid w:val="00BE7317"/>
    <w:rsid w:val="00BF294A"/>
    <w:rsid w:val="00BF3ACC"/>
    <w:rsid w:val="00BF5536"/>
    <w:rsid w:val="00C0368D"/>
    <w:rsid w:val="00C06EE0"/>
    <w:rsid w:val="00C1048F"/>
    <w:rsid w:val="00C1058D"/>
    <w:rsid w:val="00C16DFF"/>
    <w:rsid w:val="00C206B0"/>
    <w:rsid w:val="00C220F1"/>
    <w:rsid w:val="00C24083"/>
    <w:rsid w:val="00C271FB"/>
    <w:rsid w:val="00C34AB8"/>
    <w:rsid w:val="00C35B36"/>
    <w:rsid w:val="00C37BFD"/>
    <w:rsid w:val="00C420EB"/>
    <w:rsid w:val="00C54409"/>
    <w:rsid w:val="00C54AB2"/>
    <w:rsid w:val="00C55BBB"/>
    <w:rsid w:val="00C55DD4"/>
    <w:rsid w:val="00C608D1"/>
    <w:rsid w:val="00C64EA7"/>
    <w:rsid w:val="00C64EAB"/>
    <w:rsid w:val="00C67ED3"/>
    <w:rsid w:val="00C72487"/>
    <w:rsid w:val="00C7714E"/>
    <w:rsid w:val="00C7749B"/>
    <w:rsid w:val="00C83615"/>
    <w:rsid w:val="00C83836"/>
    <w:rsid w:val="00C93B7B"/>
    <w:rsid w:val="00CA0B29"/>
    <w:rsid w:val="00CA0C9F"/>
    <w:rsid w:val="00CA34C8"/>
    <w:rsid w:val="00CB1852"/>
    <w:rsid w:val="00CB219F"/>
    <w:rsid w:val="00CB36D7"/>
    <w:rsid w:val="00CC0CBF"/>
    <w:rsid w:val="00CC3192"/>
    <w:rsid w:val="00CC4028"/>
    <w:rsid w:val="00CC5AB5"/>
    <w:rsid w:val="00CD1429"/>
    <w:rsid w:val="00CD5010"/>
    <w:rsid w:val="00CD583E"/>
    <w:rsid w:val="00CE4932"/>
    <w:rsid w:val="00CE496F"/>
    <w:rsid w:val="00CE6A8D"/>
    <w:rsid w:val="00CE7969"/>
    <w:rsid w:val="00CF0692"/>
    <w:rsid w:val="00CF1264"/>
    <w:rsid w:val="00D01938"/>
    <w:rsid w:val="00D048D2"/>
    <w:rsid w:val="00D139BE"/>
    <w:rsid w:val="00D22333"/>
    <w:rsid w:val="00D227B9"/>
    <w:rsid w:val="00D25E43"/>
    <w:rsid w:val="00D26976"/>
    <w:rsid w:val="00D2787C"/>
    <w:rsid w:val="00D27A83"/>
    <w:rsid w:val="00D35987"/>
    <w:rsid w:val="00D54E92"/>
    <w:rsid w:val="00D5728F"/>
    <w:rsid w:val="00D610D3"/>
    <w:rsid w:val="00D61502"/>
    <w:rsid w:val="00D63627"/>
    <w:rsid w:val="00D65AD8"/>
    <w:rsid w:val="00D671FD"/>
    <w:rsid w:val="00D70CE4"/>
    <w:rsid w:val="00D90F0D"/>
    <w:rsid w:val="00D936EF"/>
    <w:rsid w:val="00DA0472"/>
    <w:rsid w:val="00DA3E2D"/>
    <w:rsid w:val="00DA4606"/>
    <w:rsid w:val="00DB0BBA"/>
    <w:rsid w:val="00DB14E4"/>
    <w:rsid w:val="00DB3B8E"/>
    <w:rsid w:val="00DB55B5"/>
    <w:rsid w:val="00DC527A"/>
    <w:rsid w:val="00DC656C"/>
    <w:rsid w:val="00DD528C"/>
    <w:rsid w:val="00DE09C6"/>
    <w:rsid w:val="00DE2E72"/>
    <w:rsid w:val="00DE6152"/>
    <w:rsid w:val="00DE61D6"/>
    <w:rsid w:val="00DE677E"/>
    <w:rsid w:val="00DE7B7F"/>
    <w:rsid w:val="00DF62E1"/>
    <w:rsid w:val="00DF67B5"/>
    <w:rsid w:val="00DF73B5"/>
    <w:rsid w:val="00E021A5"/>
    <w:rsid w:val="00E04A65"/>
    <w:rsid w:val="00E2150E"/>
    <w:rsid w:val="00E31533"/>
    <w:rsid w:val="00E325D4"/>
    <w:rsid w:val="00E41061"/>
    <w:rsid w:val="00E474E7"/>
    <w:rsid w:val="00E53A09"/>
    <w:rsid w:val="00E56DE8"/>
    <w:rsid w:val="00E5750C"/>
    <w:rsid w:val="00E620B9"/>
    <w:rsid w:val="00E635BF"/>
    <w:rsid w:val="00E76CF9"/>
    <w:rsid w:val="00E819DE"/>
    <w:rsid w:val="00E8758B"/>
    <w:rsid w:val="00E90222"/>
    <w:rsid w:val="00E93727"/>
    <w:rsid w:val="00EA4011"/>
    <w:rsid w:val="00EA5050"/>
    <w:rsid w:val="00EA5078"/>
    <w:rsid w:val="00EA6763"/>
    <w:rsid w:val="00EA6FB0"/>
    <w:rsid w:val="00EB1BB5"/>
    <w:rsid w:val="00EB2024"/>
    <w:rsid w:val="00EB2DB9"/>
    <w:rsid w:val="00EB309E"/>
    <w:rsid w:val="00EB3B0C"/>
    <w:rsid w:val="00EC3A85"/>
    <w:rsid w:val="00EC5B47"/>
    <w:rsid w:val="00EC5E4F"/>
    <w:rsid w:val="00ED2CCA"/>
    <w:rsid w:val="00ED5AB6"/>
    <w:rsid w:val="00ED6A58"/>
    <w:rsid w:val="00EE0C3F"/>
    <w:rsid w:val="00EE47FE"/>
    <w:rsid w:val="00EE6EAB"/>
    <w:rsid w:val="00EE7B18"/>
    <w:rsid w:val="00F04E8B"/>
    <w:rsid w:val="00F04F80"/>
    <w:rsid w:val="00F1647A"/>
    <w:rsid w:val="00F2269E"/>
    <w:rsid w:val="00F271C9"/>
    <w:rsid w:val="00F32432"/>
    <w:rsid w:val="00F3553B"/>
    <w:rsid w:val="00F4516F"/>
    <w:rsid w:val="00F509CE"/>
    <w:rsid w:val="00F519F7"/>
    <w:rsid w:val="00F5297E"/>
    <w:rsid w:val="00F52CEA"/>
    <w:rsid w:val="00F604D6"/>
    <w:rsid w:val="00F609F2"/>
    <w:rsid w:val="00F66E9C"/>
    <w:rsid w:val="00F71CC0"/>
    <w:rsid w:val="00F71EA6"/>
    <w:rsid w:val="00F75091"/>
    <w:rsid w:val="00F76A35"/>
    <w:rsid w:val="00F777A9"/>
    <w:rsid w:val="00F80D55"/>
    <w:rsid w:val="00F85051"/>
    <w:rsid w:val="00F905BB"/>
    <w:rsid w:val="00F94947"/>
    <w:rsid w:val="00F950E4"/>
    <w:rsid w:val="00F97E49"/>
    <w:rsid w:val="00FA4B19"/>
    <w:rsid w:val="00FB08ED"/>
    <w:rsid w:val="00FB0DCD"/>
    <w:rsid w:val="00FB6026"/>
    <w:rsid w:val="00FD0275"/>
    <w:rsid w:val="00FD4343"/>
    <w:rsid w:val="00FD7F4D"/>
    <w:rsid w:val="00FD7FB1"/>
    <w:rsid w:val="00FE05EF"/>
    <w:rsid w:val="00FE61CE"/>
    <w:rsid w:val="00FE695E"/>
    <w:rsid w:val="00FF2E70"/>
    <w:rsid w:val="00FF74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D634C5"/>
  <w15:chartTrackingRefBased/>
  <w15:docId w15:val="{9372A3D8-3963-41E6-99BB-071065349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1559"/>
    <w:pPr>
      <w:ind w:left="720"/>
      <w:contextualSpacing/>
    </w:pPr>
  </w:style>
  <w:style w:type="character" w:styleId="Hyperlink">
    <w:name w:val="Hyperlink"/>
    <w:basedOn w:val="DefaultParagraphFont"/>
    <w:uiPriority w:val="99"/>
    <w:semiHidden/>
    <w:unhideWhenUsed/>
    <w:rsid w:val="0025350B"/>
    <w:rPr>
      <w:color w:val="0000FF"/>
      <w:u w:val="single"/>
    </w:rPr>
  </w:style>
  <w:style w:type="character" w:styleId="CommentReference">
    <w:name w:val="annotation reference"/>
    <w:basedOn w:val="DefaultParagraphFont"/>
    <w:uiPriority w:val="99"/>
    <w:semiHidden/>
    <w:unhideWhenUsed/>
    <w:rsid w:val="00BD2DA8"/>
    <w:rPr>
      <w:sz w:val="16"/>
      <w:szCs w:val="16"/>
    </w:rPr>
  </w:style>
  <w:style w:type="paragraph" w:styleId="CommentText">
    <w:name w:val="annotation text"/>
    <w:basedOn w:val="Normal"/>
    <w:link w:val="CommentTextChar"/>
    <w:uiPriority w:val="99"/>
    <w:unhideWhenUsed/>
    <w:rsid w:val="00BD2DA8"/>
    <w:pPr>
      <w:spacing w:line="240" w:lineRule="auto"/>
    </w:pPr>
    <w:rPr>
      <w:sz w:val="20"/>
      <w:szCs w:val="20"/>
    </w:rPr>
  </w:style>
  <w:style w:type="character" w:customStyle="1" w:styleId="CommentTextChar">
    <w:name w:val="Comment Text Char"/>
    <w:basedOn w:val="DefaultParagraphFont"/>
    <w:link w:val="CommentText"/>
    <w:uiPriority w:val="99"/>
    <w:rsid w:val="00BD2DA8"/>
    <w:rPr>
      <w:sz w:val="20"/>
      <w:szCs w:val="20"/>
    </w:rPr>
  </w:style>
  <w:style w:type="paragraph" w:styleId="CommentSubject">
    <w:name w:val="annotation subject"/>
    <w:basedOn w:val="CommentText"/>
    <w:next w:val="CommentText"/>
    <w:link w:val="CommentSubjectChar"/>
    <w:uiPriority w:val="99"/>
    <w:semiHidden/>
    <w:unhideWhenUsed/>
    <w:rsid w:val="00BD2DA8"/>
    <w:rPr>
      <w:b/>
      <w:bCs/>
    </w:rPr>
  </w:style>
  <w:style w:type="character" w:customStyle="1" w:styleId="CommentSubjectChar">
    <w:name w:val="Comment Subject Char"/>
    <w:basedOn w:val="CommentTextChar"/>
    <w:link w:val="CommentSubject"/>
    <w:uiPriority w:val="99"/>
    <w:semiHidden/>
    <w:rsid w:val="00BD2DA8"/>
    <w:rPr>
      <w:b/>
      <w:bCs/>
      <w:sz w:val="20"/>
      <w:szCs w:val="20"/>
    </w:rPr>
  </w:style>
  <w:style w:type="paragraph" w:styleId="BalloonText">
    <w:name w:val="Balloon Text"/>
    <w:basedOn w:val="Normal"/>
    <w:link w:val="BalloonTextChar"/>
    <w:uiPriority w:val="99"/>
    <w:semiHidden/>
    <w:unhideWhenUsed/>
    <w:rsid w:val="00BD2DA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2DA8"/>
    <w:rPr>
      <w:rFonts w:ascii="Segoe UI" w:hAnsi="Segoe UI" w:cs="Segoe UI"/>
      <w:sz w:val="18"/>
      <w:szCs w:val="18"/>
    </w:rPr>
  </w:style>
  <w:style w:type="character" w:styleId="PlaceholderText">
    <w:name w:val="Placeholder Text"/>
    <w:basedOn w:val="DefaultParagraphFont"/>
    <w:uiPriority w:val="99"/>
    <w:semiHidden/>
    <w:rsid w:val="00293281"/>
    <w:rPr>
      <w:color w:val="808080"/>
    </w:rPr>
  </w:style>
  <w:style w:type="table" w:styleId="TableGrid">
    <w:name w:val="Table Grid"/>
    <w:basedOn w:val="TableNormal"/>
    <w:uiPriority w:val="39"/>
    <w:rsid w:val="00A212D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212D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A212D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200F0E"/>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1B5B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1B5BB6"/>
  </w:style>
  <w:style w:type="paragraph" w:styleId="Footer">
    <w:name w:val="footer"/>
    <w:basedOn w:val="Normal"/>
    <w:link w:val="FooterChar"/>
    <w:uiPriority w:val="99"/>
    <w:unhideWhenUsed/>
    <w:rsid w:val="001B5B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1B5BB6"/>
  </w:style>
  <w:style w:type="table" w:styleId="TableGridLight">
    <w:name w:val="Grid Table Light"/>
    <w:basedOn w:val="TableNormal"/>
    <w:uiPriority w:val="40"/>
    <w:rsid w:val="00CD501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FollowedHyperlink">
    <w:name w:val="FollowedHyperlink"/>
    <w:basedOn w:val="DefaultParagraphFont"/>
    <w:uiPriority w:val="99"/>
    <w:semiHidden/>
    <w:unhideWhenUsed/>
    <w:rsid w:val="00D90F0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12145">
      <w:bodyDiv w:val="1"/>
      <w:marLeft w:val="0"/>
      <w:marRight w:val="0"/>
      <w:marTop w:val="0"/>
      <w:marBottom w:val="0"/>
      <w:divBdr>
        <w:top w:val="none" w:sz="0" w:space="0" w:color="auto"/>
        <w:left w:val="none" w:sz="0" w:space="0" w:color="auto"/>
        <w:bottom w:val="none" w:sz="0" w:space="0" w:color="auto"/>
        <w:right w:val="none" w:sz="0" w:space="0" w:color="auto"/>
      </w:divBdr>
    </w:div>
    <w:div w:id="290483330">
      <w:bodyDiv w:val="1"/>
      <w:marLeft w:val="0"/>
      <w:marRight w:val="0"/>
      <w:marTop w:val="0"/>
      <w:marBottom w:val="0"/>
      <w:divBdr>
        <w:top w:val="none" w:sz="0" w:space="0" w:color="auto"/>
        <w:left w:val="none" w:sz="0" w:space="0" w:color="auto"/>
        <w:bottom w:val="none" w:sz="0" w:space="0" w:color="auto"/>
        <w:right w:val="none" w:sz="0" w:space="0" w:color="auto"/>
      </w:divBdr>
    </w:div>
    <w:div w:id="824130478">
      <w:bodyDiv w:val="1"/>
      <w:marLeft w:val="0"/>
      <w:marRight w:val="0"/>
      <w:marTop w:val="0"/>
      <w:marBottom w:val="0"/>
      <w:divBdr>
        <w:top w:val="none" w:sz="0" w:space="0" w:color="auto"/>
        <w:left w:val="none" w:sz="0" w:space="0" w:color="auto"/>
        <w:bottom w:val="none" w:sz="0" w:space="0" w:color="auto"/>
        <w:right w:val="none" w:sz="0" w:space="0" w:color="auto"/>
      </w:divBdr>
    </w:div>
    <w:div w:id="1344893207">
      <w:bodyDiv w:val="1"/>
      <w:marLeft w:val="0"/>
      <w:marRight w:val="0"/>
      <w:marTop w:val="0"/>
      <w:marBottom w:val="0"/>
      <w:divBdr>
        <w:top w:val="none" w:sz="0" w:space="0" w:color="auto"/>
        <w:left w:val="none" w:sz="0" w:space="0" w:color="auto"/>
        <w:bottom w:val="none" w:sz="0" w:space="0" w:color="auto"/>
        <w:right w:val="none" w:sz="0" w:space="0" w:color="auto"/>
      </w:divBdr>
    </w:div>
    <w:div w:id="1382710587">
      <w:bodyDiv w:val="1"/>
      <w:marLeft w:val="0"/>
      <w:marRight w:val="0"/>
      <w:marTop w:val="0"/>
      <w:marBottom w:val="0"/>
      <w:divBdr>
        <w:top w:val="none" w:sz="0" w:space="0" w:color="auto"/>
        <w:left w:val="none" w:sz="0" w:space="0" w:color="auto"/>
        <w:bottom w:val="none" w:sz="0" w:space="0" w:color="auto"/>
        <w:right w:val="none" w:sz="0" w:space="0" w:color="auto"/>
      </w:divBdr>
    </w:div>
    <w:div w:id="1630866380">
      <w:bodyDiv w:val="1"/>
      <w:marLeft w:val="0"/>
      <w:marRight w:val="0"/>
      <w:marTop w:val="0"/>
      <w:marBottom w:val="0"/>
      <w:divBdr>
        <w:top w:val="none" w:sz="0" w:space="0" w:color="auto"/>
        <w:left w:val="none" w:sz="0" w:space="0" w:color="auto"/>
        <w:bottom w:val="none" w:sz="0" w:space="0" w:color="auto"/>
        <w:right w:val="none" w:sz="0" w:space="0" w:color="auto"/>
      </w:divBdr>
    </w:div>
    <w:div w:id="1633562562">
      <w:bodyDiv w:val="1"/>
      <w:marLeft w:val="0"/>
      <w:marRight w:val="0"/>
      <w:marTop w:val="0"/>
      <w:marBottom w:val="0"/>
      <w:divBdr>
        <w:top w:val="none" w:sz="0" w:space="0" w:color="auto"/>
        <w:left w:val="none" w:sz="0" w:space="0" w:color="auto"/>
        <w:bottom w:val="none" w:sz="0" w:space="0" w:color="auto"/>
        <w:right w:val="none" w:sz="0" w:space="0" w:color="auto"/>
      </w:divBdr>
    </w:div>
    <w:div w:id="1779442574">
      <w:bodyDiv w:val="1"/>
      <w:marLeft w:val="0"/>
      <w:marRight w:val="0"/>
      <w:marTop w:val="0"/>
      <w:marBottom w:val="0"/>
      <w:divBdr>
        <w:top w:val="none" w:sz="0" w:space="0" w:color="auto"/>
        <w:left w:val="none" w:sz="0" w:space="0" w:color="auto"/>
        <w:bottom w:val="none" w:sz="0" w:space="0" w:color="auto"/>
        <w:right w:val="none" w:sz="0" w:space="0" w:color="auto"/>
      </w:divBdr>
    </w:div>
    <w:div w:id="2065179949">
      <w:bodyDiv w:val="1"/>
      <w:marLeft w:val="0"/>
      <w:marRight w:val="0"/>
      <w:marTop w:val="0"/>
      <w:marBottom w:val="0"/>
      <w:divBdr>
        <w:top w:val="none" w:sz="0" w:space="0" w:color="auto"/>
        <w:left w:val="none" w:sz="0" w:space="0" w:color="auto"/>
        <w:bottom w:val="none" w:sz="0" w:space="0" w:color="auto"/>
        <w:right w:val="none" w:sz="0" w:space="0" w:color="auto"/>
      </w:divBdr>
    </w:div>
    <w:div w:id="21433763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7904C-40BE-4310-8402-AF33ECDD01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12910</TotalTime>
  <Pages>24</Pages>
  <Words>6443</Words>
  <Characters>36726</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Nissly</dc:creator>
  <cp:keywords/>
  <dc:description/>
  <cp:lastModifiedBy>Micah Nissly</cp:lastModifiedBy>
  <cp:revision>977</cp:revision>
  <cp:lastPrinted>2019-08-08T14:03:00Z</cp:lastPrinted>
  <dcterms:created xsi:type="dcterms:W3CDTF">2019-05-29T14:20:00Z</dcterms:created>
  <dcterms:modified xsi:type="dcterms:W3CDTF">2019-08-09T11:59:00Z</dcterms:modified>
</cp:coreProperties>
</file>